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DC" w:rsidRPr="00484EDC" w:rsidRDefault="00484EDC" w:rsidP="00322B7D">
      <w:pPr>
        <w:jc w:val="center"/>
        <w:rPr>
          <w:sz w:val="28"/>
          <w:szCs w:val="28"/>
        </w:rPr>
      </w:pPr>
      <w:r w:rsidRPr="00484EDC">
        <w:rPr>
          <w:rFonts w:hint="eastAsia"/>
          <w:sz w:val="28"/>
          <w:szCs w:val="28"/>
        </w:rPr>
        <w:t>農耕作業用トレーラ（けん引式農作業機）の公道走行における</w:t>
      </w:r>
      <w:r w:rsidR="00D240A1">
        <w:rPr>
          <w:rFonts w:hint="eastAsia"/>
          <w:sz w:val="28"/>
          <w:szCs w:val="28"/>
        </w:rPr>
        <w:t>確約</w:t>
      </w:r>
      <w:r w:rsidRPr="00484EDC">
        <w:rPr>
          <w:rFonts w:hint="eastAsia"/>
          <w:sz w:val="28"/>
          <w:szCs w:val="28"/>
        </w:rPr>
        <w:t>書</w:t>
      </w:r>
    </w:p>
    <w:p w:rsidR="00484EDC" w:rsidRPr="00D240A1" w:rsidRDefault="00484EDC"/>
    <w:p w:rsidR="008B3581" w:rsidRPr="008B3581" w:rsidRDefault="008B3581">
      <w:r w:rsidRPr="00954D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EEE1" wp14:editId="671034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990975" cy="4476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B3581" w:rsidRPr="008B3581" w:rsidRDefault="008B3581" w:rsidP="008B35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358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●　安全</w:t>
                            </w:r>
                            <w:r w:rsidRPr="008B358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対策</w:t>
                            </w:r>
                            <w:r w:rsidRPr="008B3581">
                              <w:rPr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.05pt;width:31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" filled="f" stroked="f">
                <v:textbox inset="1.5mm,0,1.5mm,0">
                  <w:txbxContent>
                    <w:p w:rsidR="008B3581" w:rsidRPr="008B3581" w:rsidRDefault="008B3581" w:rsidP="008B3581">
                      <w:pPr>
                        <w:rPr>
                          <w:sz w:val="28"/>
                          <w:szCs w:val="28"/>
                        </w:rPr>
                      </w:pPr>
                      <w:r w:rsidRPr="008B358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●　安全</w:t>
                      </w:r>
                      <w:r w:rsidRPr="008B358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対策</w:t>
                      </w:r>
                      <w:r w:rsidRPr="008B3581">
                        <w:rPr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3581" w:rsidRDefault="008B3581"/>
    <w:p w:rsidR="008B3581" w:rsidRDefault="000E6F81" w:rsidP="000E6F81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けん引する農耕トラクタに応じて、農耕作業用トレーラ</w:t>
      </w:r>
      <w:r w:rsidR="00D240A1">
        <w:rPr>
          <w:rFonts w:asciiTheme="minorEastAsia" w:hAnsiTheme="minorEastAsia" w:hint="eastAsia"/>
          <w:sz w:val="28"/>
          <w:szCs w:val="28"/>
        </w:rPr>
        <w:t>に</w:t>
      </w:r>
      <w:r>
        <w:rPr>
          <w:rFonts w:asciiTheme="minorEastAsia" w:hAnsiTheme="minorEastAsia" w:hint="eastAsia"/>
          <w:sz w:val="28"/>
          <w:szCs w:val="28"/>
        </w:rPr>
        <w:t>必要な安全対策</w:t>
      </w:r>
      <w:r w:rsidR="00C26812">
        <w:rPr>
          <w:rFonts w:asciiTheme="minorEastAsia" w:hAnsiTheme="minorEastAsia" w:hint="eastAsia"/>
          <w:sz w:val="28"/>
          <w:szCs w:val="28"/>
        </w:rPr>
        <w:t>（連結部のチェーン）や</w:t>
      </w:r>
      <w:r>
        <w:rPr>
          <w:rFonts w:asciiTheme="minorEastAsia" w:hAnsiTheme="minorEastAsia" w:hint="eastAsia"/>
          <w:sz w:val="28"/>
          <w:szCs w:val="28"/>
        </w:rPr>
        <w:t>灯火器類を所定の位置に備えてい</w:t>
      </w:r>
      <w:r w:rsidR="00D240A1">
        <w:rPr>
          <w:rFonts w:asciiTheme="minorEastAsia" w:hAnsiTheme="minorEastAsia" w:hint="eastAsia"/>
          <w:sz w:val="28"/>
          <w:szCs w:val="28"/>
        </w:rPr>
        <w:t>ます。</w:t>
      </w:r>
    </w:p>
    <w:p w:rsidR="00D240A1" w:rsidRPr="00C26812" w:rsidRDefault="00D240A1"/>
    <w:p w:rsidR="00954DED" w:rsidRDefault="00954DED">
      <w:r w:rsidRPr="00954D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90975" cy="4476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239D" w:rsidRPr="008B3581" w:rsidRDefault="0032239D" w:rsidP="003223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358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●　</w:t>
                            </w:r>
                            <w:r w:rsidRPr="008B35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特殊車両通行</w:t>
                            </w:r>
                            <w:r w:rsidR="00954DED" w:rsidRPr="008B35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許可</w:t>
                            </w:r>
                            <w:r w:rsidR="00954DED" w:rsidRPr="008B3581">
                              <w:rPr>
                                <w:sz w:val="28"/>
                                <w:szCs w:val="28"/>
                              </w:rPr>
                              <w:t>申請について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0;width:314.25pt;height:3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" filled="f" stroked="f">
                <v:textbox inset="1.5mm,0,1.5mm,0">
                  <w:txbxContent>
                    <w:p w:rsidR="0032239D" w:rsidRPr="008B3581" w:rsidRDefault="0032239D" w:rsidP="0032239D">
                      <w:pPr>
                        <w:rPr>
                          <w:sz w:val="28"/>
                          <w:szCs w:val="28"/>
                        </w:rPr>
                      </w:pPr>
                      <w:r w:rsidRPr="008B358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●　</w:t>
                      </w:r>
                      <w:r w:rsidRPr="008B3581">
                        <w:rPr>
                          <w:rFonts w:hint="eastAsia"/>
                          <w:sz w:val="28"/>
                          <w:szCs w:val="28"/>
                        </w:rPr>
                        <w:t>特殊車両通行</w:t>
                      </w:r>
                      <w:r w:rsidR="00954DED" w:rsidRPr="008B3581">
                        <w:rPr>
                          <w:rFonts w:hint="eastAsia"/>
                          <w:sz w:val="28"/>
                          <w:szCs w:val="28"/>
                        </w:rPr>
                        <w:t>許可</w:t>
                      </w:r>
                      <w:r w:rsidR="00954DED" w:rsidRPr="008B3581">
                        <w:rPr>
                          <w:sz w:val="28"/>
                          <w:szCs w:val="28"/>
                        </w:rPr>
                        <w:t>申請について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4DED" w:rsidRDefault="00954DED"/>
    <w:p w:rsidR="00670500" w:rsidRDefault="00954DED" w:rsidP="00812AA1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84EDC">
        <w:rPr>
          <w:rFonts w:asciiTheme="minorEastAsia" w:hAnsiTheme="minorEastAsia" w:hint="eastAsia"/>
          <w:sz w:val="28"/>
          <w:szCs w:val="28"/>
        </w:rPr>
        <w:t>装着後、</w:t>
      </w:r>
      <w:r w:rsidR="00484EDC">
        <w:rPr>
          <w:rFonts w:asciiTheme="minorEastAsia" w:hAnsiTheme="minorEastAsia" w:hint="eastAsia"/>
          <w:sz w:val="28"/>
          <w:szCs w:val="28"/>
        </w:rPr>
        <w:t>全</w:t>
      </w:r>
      <w:r w:rsidRPr="00484EDC">
        <w:rPr>
          <w:rFonts w:asciiTheme="minorEastAsia" w:hAnsiTheme="minorEastAsia" w:hint="eastAsia"/>
          <w:sz w:val="28"/>
          <w:szCs w:val="28"/>
        </w:rPr>
        <w:t>幅2.5ｍ</w:t>
      </w:r>
      <w:r w:rsidR="00080DA2">
        <w:rPr>
          <w:rFonts w:asciiTheme="minorEastAsia" w:hAnsiTheme="minorEastAsia" w:hint="eastAsia"/>
          <w:sz w:val="28"/>
          <w:szCs w:val="28"/>
        </w:rPr>
        <w:t>、全長12ｍ、全高3.8ｍ</w:t>
      </w:r>
      <w:r w:rsidRPr="00484EDC">
        <w:rPr>
          <w:rFonts w:asciiTheme="minorEastAsia" w:hAnsiTheme="minorEastAsia" w:hint="eastAsia"/>
          <w:sz w:val="28"/>
          <w:szCs w:val="28"/>
        </w:rPr>
        <w:t>を超える場合</w:t>
      </w:r>
      <w:r w:rsidR="00812AA1">
        <w:rPr>
          <w:rFonts w:asciiTheme="minorEastAsia" w:hAnsiTheme="minorEastAsia" w:hint="eastAsia"/>
          <w:sz w:val="28"/>
          <w:szCs w:val="28"/>
        </w:rPr>
        <w:t>など</w:t>
      </w:r>
      <w:r w:rsidR="00484EDC">
        <w:rPr>
          <w:rFonts w:asciiTheme="minorEastAsia" w:hAnsiTheme="minorEastAsia" w:hint="eastAsia"/>
          <w:sz w:val="28"/>
          <w:szCs w:val="28"/>
        </w:rPr>
        <w:t>、</w:t>
      </w:r>
      <w:r w:rsidR="00812AA1">
        <w:rPr>
          <w:rFonts w:asciiTheme="minorEastAsia" w:hAnsiTheme="minorEastAsia" w:hint="eastAsia"/>
          <w:sz w:val="28"/>
          <w:szCs w:val="28"/>
        </w:rPr>
        <w:t>特殊車両通行許可が必要な場合は、</w:t>
      </w:r>
      <w:r w:rsidR="00484EDC">
        <w:rPr>
          <w:rFonts w:asciiTheme="minorEastAsia" w:hAnsiTheme="minorEastAsia" w:hint="eastAsia"/>
          <w:sz w:val="28"/>
          <w:szCs w:val="28"/>
        </w:rPr>
        <w:t>走行する道路に応じた管理者</w:t>
      </w:r>
      <w:r w:rsidR="00812AA1">
        <w:rPr>
          <w:rFonts w:asciiTheme="minorEastAsia" w:hAnsiTheme="minorEastAsia" w:hint="eastAsia"/>
          <w:sz w:val="28"/>
          <w:szCs w:val="28"/>
        </w:rPr>
        <w:t>に対して</w:t>
      </w:r>
      <w:r w:rsidR="00EF10D0">
        <w:rPr>
          <w:rFonts w:asciiTheme="minorEastAsia" w:hAnsiTheme="minorEastAsia" w:hint="eastAsia"/>
          <w:sz w:val="28"/>
          <w:szCs w:val="28"/>
        </w:rPr>
        <w:t>許可を得ます。</w:t>
      </w:r>
    </w:p>
    <w:p w:rsidR="008B3581" w:rsidRDefault="008B3581" w:rsidP="00670500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D240A1" w:rsidRDefault="00D240A1" w:rsidP="00670500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D240A1" w:rsidRDefault="00D240A1" w:rsidP="00670500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D240A1" w:rsidRDefault="00D240A1" w:rsidP="00670500">
      <w:pPr>
        <w:snapToGrid w:val="0"/>
        <w:spacing w:beforeLines="50" w:before="180" w:afterLines="50" w:after="18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上記のとおり相違ないことを確約します。</w:t>
      </w:r>
    </w:p>
    <w:p w:rsidR="00D240A1" w:rsidRDefault="00D240A1" w:rsidP="00322B7D">
      <w:pPr>
        <w:snapToGrid w:val="0"/>
        <w:spacing w:beforeLines="50" w:before="180" w:afterLines="50" w:after="180"/>
        <w:ind w:firstLineChars="2300" w:firstLine="64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　　年　　月　　日</w:t>
      </w:r>
    </w:p>
    <w:p w:rsidR="006A4C87" w:rsidRDefault="006A4C87" w:rsidP="00004526">
      <w:pPr>
        <w:snapToGrid w:val="0"/>
        <w:spacing w:beforeLines="50" w:before="180" w:afterLines="50" w:after="180"/>
        <w:ind w:firstLineChars="800" w:firstLine="2240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6A4C87" w:rsidRDefault="006A4C87" w:rsidP="00004526">
      <w:pPr>
        <w:snapToGrid w:val="0"/>
        <w:spacing w:beforeLines="50" w:before="180" w:afterLines="50" w:after="180"/>
        <w:ind w:firstLineChars="800" w:firstLine="2240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D240A1" w:rsidRPr="00D240A1" w:rsidRDefault="00D240A1" w:rsidP="00322B7D">
      <w:pPr>
        <w:snapToGrid w:val="0"/>
        <w:spacing w:beforeLines="50" w:before="180" w:afterLines="50" w:after="180"/>
        <w:ind w:firstLineChars="1300" w:firstLine="364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氏名</w:t>
      </w:r>
      <w:r w:rsidR="00004526">
        <w:rPr>
          <w:rFonts w:asciiTheme="minorEastAsia" w:hAnsiTheme="minorEastAsia" w:hint="eastAsia"/>
          <w:sz w:val="28"/>
          <w:szCs w:val="28"/>
          <w:u w:val="single"/>
        </w:rPr>
        <w:t xml:space="preserve">（使用者）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004526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sectPr w:rsidR="00D240A1" w:rsidRPr="00D240A1" w:rsidSect="00322B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44" w:rsidRDefault="00775444" w:rsidP="00670500">
      <w:r>
        <w:separator/>
      </w:r>
    </w:p>
  </w:endnote>
  <w:endnote w:type="continuationSeparator" w:id="0">
    <w:p w:rsidR="00775444" w:rsidRDefault="00775444" w:rsidP="006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44" w:rsidRDefault="00775444" w:rsidP="00670500">
      <w:r>
        <w:separator/>
      </w:r>
    </w:p>
  </w:footnote>
  <w:footnote w:type="continuationSeparator" w:id="0">
    <w:p w:rsidR="00775444" w:rsidRDefault="00775444" w:rsidP="0067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A"/>
    <w:rsid w:val="00004526"/>
    <w:rsid w:val="000343EA"/>
    <w:rsid w:val="00080DA2"/>
    <w:rsid w:val="000E6F81"/>
    <w:rsid w:val="00317BAF"/>
    <w:rsid w:val="0032239D"/>
    <w:rsid w:val="00322B7D"/>
    <w:rsid w:val="00484EDC"/>
    <w:rsid w:val="00670500"/>
    <w:rsid w:val="006A4C87"/>
    <w:rsid w:val="00773E4C"/>
    <w:rsid w:val="00775444"/>
    <w:rsid w:val="00812AA1"/>
    <w:rsid w:val="00834D54"/>
    <w:rsid w:val="008B3581"/>
    <w:rsid w:val="00954DED"/>
    <w:rsid w:val="00B65933"/>
    <w:rsid w:val="00C2246A"/>
    <w:rsid w:val="00C26812"/>
    <w:rsid w:val="00D240A1"/>
    <w:rsid w:val="00EF10D0"/>
    <w:rsid w:val="00FC008F"/>
    <w:rsid w:val="00F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00"/>
  </w:style>
  <w:style w:type="paragraph" w:styleId="a5">
    <w:name w:val="footer"/>
    <w:basedOn w:val="a"/>
    <w:link w:val="a6"/>
    <w:uiPriority w:val="99"/>
    <w:unhideWhenUsed/>
    <w:rsid w:val="0067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00"/>
  </w:style>
  <w:style w:type="paragraph" w:styleId="a7">
    <w:name w:val="Balloon Text"/>
    <w:basedOn w:val="a"/>
    <w:link w:val="a8"/>
    <w:uiPriority w:val="99"/>
    <w:semiHidden/>
    <w:unhideWhenUsed/>
    <w:rsid w:val="0067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5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00"/>
  </w:style>
  <w:style w:type="paragraph" w:styleId="a5">
    <w:name w:val="footer"/>
    <w:basedOn w:val="a"/>
    <w:link w:val="a6"/>
    <w:uiPriority w:val="99"/>
    <w:unhideWhenUsed/>
    <w:rsid w:val="0067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00"/>
  </w:style>
  <w:style w:type="paragraph" w:styleId="a7">
    <w:name w:val="Balloon Text"/>
    <w:basedOn w:val="a"/>
    <w:link w:val="a8"/>
    <w:uiPriority w:val="99"/>
    <w:semiHidden/>
    <w:unhideWhenUsed/>
    <w:rsid w:val="0067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54D3-DF52-4722-97BA-610453B1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古川 恭平</cp:lastModifiedBy>
  <cp:revision>4</cp:revision>
  <cp:lastPrinted>2021-03-11T06:32:00Z</cp:lastPrinted>
  <dcterms:created xsi:type="dcterms:W3CDTF">2021-09-02T01:57:00Z</dcterms:created>
  <dcterms:modified xsi:type="dcterms:W3CDTF">2021-09-02T04:48:00Z</dcterms:modified>
</cp:coreProperties>
</file>