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D1CC4" w:rsidRPr="00A10C15" w:rsidRDefault="00E24A08" w:rsidP="00994C2E">
      <w:pPr>
        <w:rPr>
          <w:sz w:val="16"/>
          <w:szCs w:val="16"/>
        </w:rPr>
      </w:pPr>
      <w:r w:rsidRPr="00A10C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417D3" wp14:editId="7872E2A0">
                <wp:simplePos x="0" y="0"/>
                <wp:positionH relativeFrom="margin">
                  <wp:posOffset>56515</wp:posOffset>
                </wp:positionH>
                <wp:positionV relativeFrom="paragraph">
                  <wp:posOffset>12700</wp:posOffset>
                </wp:positionV>
                <wp:extent cx="6038850" cy="762000"/>
                <wp:effectExtent l="19050" t="19050" r="38100" b="381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762000"/>
                        </a:xfrm>
                        <a:prstGeom prst="roundRect">
                          <a:avLst>
                            <a:gd name="adj" fmla="val 8720"/>
                          </a:avLst>
                        </a:prstGeom>
                        <a:noFill/>
                        <a:ln w="57150" cmpd="dbl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2FEC" w:rsidRPr="00CF7A26" w:rsidRDefault="003C3B3E" w:rsidP="00740E0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-20"/>
                                <w:sz w:val="32"/>
                                <w:szCs w:val="34"/>
                              </w:rPr>
                            </w:pPr>
                            <w:r w:rsidRPr="00CF7A2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4"/>
                              </w:rPr>
                              <w:t>新型コロナウイルス感染症</w:t>
                            </w:r>
                            <w:r w:rsidR="009A2891" w:rsidRPr="00CF7A2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20"/>
                                <w:sz w:val="32"/>
                                <w:szCs w:val="34"/>
                              </w:rPr>
                              <w:t>の影響</w:t>
                            </w:r>
                            <w:r w:rsidR="009A2891" w:rsidRPr="00CF7A2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-20"/>
                                <w:sz w:val="32"/>
                                <w:szCs w:val="34"/>
                              </w:rPr>
                              <w:t>を受け</w:t>
                            </w:r>
                            <w:r w:rsidR="00CF70F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20"/>
                                <w:sz w:val="32"/>
                                <w:szCs w:val="34"/>
                              </w:rPr>
                              <w:t>てい</w:t>
                            </w:r>
                            <w:r w:rsidR="009A2891" w:rsidRPr="00CF7A26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-20"/>
                                <w:sz w:val="32"/>
                                <w:szCs w:val="34"/>
                              </w:rPr>
                              <w:t>る</w:t>
                            </w:r>
                          </w:p>
                          <w:p w:rsidR="006605B8" w:rsidRPr="00CF7A26" w:rsidRDefault="00E05D80" w:rsidP="00740E0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D0D0D" w:themeColor="text1" w:themeTint="F2"/>
                                <w:spacing w:val="-20"/>
                                <w:sz w:val="32"/>
                                <w:szCs w:val="34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F7A26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pacing w:val="-20"/>
                                <w:sz w:val="32"/>
                                <w:szCs w:val="34"/>
                              </w:rPr>
                              <w:t>中小</w:t>
                            </w:r>
                            <w:r w:rsidR="009A2891" w:rsidRPr="00CF7A26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pacing w:val="-20"/>
                                <w:sz w:val="32"/>
                                <w:szCs w:val="34"/>
                              </w:rPr>
                              <w:t>・</w:t>
                            </w:r>
                            <w:r w:rsidR="009A2891" w:rsidRPr="00CF7A26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pacing w:val="-20"/>
                                <w:sz w:val="32"/>
                                <w:szCs w:val="34"/>
                              </w:rPr>
                              <w:t>小規模</w:t>
                            </w:r>
                            <w:r w:rsidR="009A2891" w:rsidRPr="00CF7A26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pacing w:val="-20"/>
                                <w:sz w:val="32"/>
                                <w:szCs w:val="34"/>
                              </w:rPr>
                              <w:t>企業向け地域</w:t>
                            </w:r>
                            <w:r w:rsidR="00FA2817" w:rsidRPr="00CF7A26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pacing w:val="-20"/>
                                <w:sz w:val="32"/>
                                <w:szCs w:val="34"/>
                              </w:rPr>
                              <w:t>施策説明会・</w:t>
                            </w:r>
                            <w:r w:rsidRPr="00CF7A26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pacing w:val="-20"/>
                                <w:sz w:val="32"/>
                                <w:szCs w:val="34"/>
                              </w:rPr>
                              <w:t>相談会の</w:t>
                            </w:r>
                            <w:r w:rsidRPr="00CF7A26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pacing w:val="-20"/>
                                <w:sz w:val="32"/>
                                <w:szCs w:val="34"/>
                              </w:rPr>
                              <w:t>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55368AB" id="角丸四角形 1" o:spid="_x0000_s1026" style="position:absolute;left:0;text-align:left;margin-left:4.45pt;margin-top:1pt;width:475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7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O2e2AIAANsFAAAOAAAAZHJzL2Uyb0RvYy54bWysVM1uEzEQviPxDpbvdDehaUOUTRVaBSFV&#10;bdUW9ex47WSR7TG281Meg2tvXHiFXngbKvEYjL0/iaDigLh47Z2Zb2a++RmfbLUia+F8BaagvYOc&#10;EmE4lJVZFPTD7ezVkBIfmCmZAiMKei88PZm8fDHe2JHowxJUKRxBEONHG1vQZQh2lGWeL4Vm/gCs&#10;MCiU4DQL+HSLrHRsg+haZf08P8o24ErrgAvv8e9ZLaSThC+l4OFSSi8CUQXF2EI6XTrn8cwmYzZa&#10;OGaXFW/CYP8QhWaVQacd1BkLjKxc9QeUrrgDDzIccNAZSFlxkXLAbHr5b9ncLJkVKRckx9uOJv//&#10;YPnF+sqRqsTaUWKYxhL9/Pblx+Pj08MDXp6+fyW9SNLG+hHq3tgr17w8XmPGW+l0/GIuZJuIve+I&#10;FdtAOP48yl8PhwPkn6Ps+AgLl5jPdtbW+fBOgCbxUlAHK1NeY/USqWx97kNit2xiZOVHSqRWWKs1&#10;U2R43G8BG12EbiGjoYFZpVQqtjJkU9DBcS/Foy2mXs5V8uNBVWVUjCbeLeanyhHEx3zyt/msdbGn&#10;hm6UmYyzSE9NSLqFeyUihjLXQiK7SEG/9hD7WnSwjHNhQq8WLVkpam8D5Kdz1lqglwYwIkuMssNu&#10;AFrNGqTFxqTRsNGPpiKNRWec/y2w2rizSJ7BhM5YVwbccwAKs2o81/otSTU1kaWwnW9RJV7nUN5j&#10;Gzqo59NbPquwD86ZD1fMYZGxdXDJhEs8pAKsHzQ3SpbgPj/3P+rjnKCUkg0OeEH9pxVzghL13uAE&#10;vekdHsaNkB6Hg9hBxO1L5vsSs9KngI2AU4LRpWvUD6q9Sgf6DnfRNHpFETMcfReUB9c+TkO9eHCb&#10;cTGdJjXcApaFc3NjeQSPBMe+vd3eMWebYQg4RhfQLgM2Si1ek7vTjZYGpqsAsgpRuOO1eeAGSa3Q&#10;bLu4ovbfSWu3kye/AAAA//8DAFBLAwQUAAYACAAAACEAyFU6qtwAAAAHAQAADwAAAGRycy9kb3du&#10;cmV2LnhtbEyPQUvDQBCF74L/YRnBm900WGnSbEoRinoSaxV6m2THJDQ7G7LbNv57x5Me37zHm+8V&#10;68n16kxj6DwbmM8SUMS1tx03Bvbv27slqBCRLfaeycA3BViX11cF5tZf+I3Ou9goKeGQo4E2xiHX&#10;OtQtOQwzPxCL9+VHh1Hk2Gg74kXKXa/TJHnQDjuWDy0O9NhSfdydnIGX58Prpqqt5/li+zTuP+7x&#10;8+iNub2ZNitQkab4F4ZffEGHUpgqf2IbVG9gmUnQQCqDxM0WmehKYqlcdFno//zlDwAAAP//AwBQ&#10;SwECLQAUAAYACAAAACEAtoM4kv4AAADhAQAAEwAAAAAAAAAAAAAAAAAAAAAAW0NvbnRlbnRfVHlw&#10;ZXNdLnhtbFBLAQItABQABgAIAAAAIQA4/SH/1gAAAJQBAAALAAAAAAAAAAAAAAAAAC8BAABfcmVs&#10;cy8ucmVsc1BLAQItABQABgAIAAAAIQB7zO2e2AIAANsFAAAOAAAAAAAAAAAAAAAAAC4CAABkcnMv&#10;ZTJvRG9jLnhtbFBLAQItABQABgAIAAAAIQDIVTqq3AAAAAcBAAAPAAAAAAAAAAAAAAAAADIFAABk&#10;cnMvZG93bnJldi54bWxQSwUGAAAAAAQABADzAAAAOwYAAAAA&#10;" filled="f" strokecolor="#00b0f0" strokeweight="4.5pt">
                <v:stroke linestyle="thinThin" joinstyle="miter"/>
                <v:textbox>
                  <w:txbxContent>
                    <w:p w:rsidR="001D2FEC" w:rsidRPr="00CF7A26" w:rsidRDefault="003C3B3E" w:rsidP="00740E0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pacing w:val="-20"/>
                          <w:sz w:val="32"/>
                          <w:szCs w:val="34"/>
                        </w:rPr>
                      </w:pPr>
                      <w:r w:rsidRPr="00CF7A2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4"/>
                        </w:rPr>
                        <w:t>新型コロナウイルス感染症</w:t>
                      </w:r>
                      <w:r w:rsidR="009A2891" w:rsidRPr="00CF7A2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-20"/>
                          <w:sz w:val="32"/>
                          <w:szCs w:val="34"/>
                        </w:rPr>
                        <w:t>の影響</w:t>
                      </w:r>
                      <w:r w:rsidR="009A2891" w:rsidRPr="00CF7A26">
                        <w:rPr>
                          <w:rFonts w:ascii="ＭＳ ゴシック" w:eastAsia="ＭＳ ゴシック" w:hAnsi="ＭＳ ゴシック"/>
                          <w:color w:val="000000" w:themeColor="text1"/>
                          <w:spacing w:val="-20"/>
                          <w:sz w:val="32"/>
                          <w:szCs w:val="34"/>
                        </w:rPr>
                        <w:t>を受け</w:t>
                      </w:r>
                      <w:r w:rsidR="00CF70F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pacing w:val="-20"/>
                          <w:sz w:val="32"/>
                          <w:szCs w:val="34"/>
                        </w:rPr>
                        <w:t>てい</w:t>
                      </w:r>
                      <w:r w:rsidR="009A2891" w:rsidRPr="00CF7A26">
                        <w:rPr>
                          <w:rFonts w:ascii="ＭＳ ゴシック" w:eastAsia="ＭＳ ゴシック" w:hAnsi="ＭＳ ゴシック"/>
                          <w:color w:val="000000" w:themeColor="text1"/>
                          <w:spacing w:val="-20"/>
                          <w:sz w:val="32"/>
                          <w:szCs w:val="34"/>
                        </w:rPr>
                        <w:t>る</w:t>
                      </w:r>
                    </w:p>
                    <w:p w:rsidR="006605B8" w:rsidRPr="00CF7A26" w:rsidRDefault="00E05D80" w:rsidP="00740E0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D0D0D" w:themeColor="text1" w:themeTint="F2"/>
                          <w:spacing w:val="-20"/>
                          <w:sz w:val="32"/>
                          <w:szCs w:val="34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F7A26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pacing w:val="-20"/>
                          <w:sz w:val="32"/>
                          <w:szCs w:val="34"/>
                        </w:rPr>
                        <w:t>中小</w:t>
                      </w:r>
                      <w:r w:rsidR="009A2891" w:rsidRPr="00CF7A26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pacing w:val="-20"/>
                          <w:sz w:val="32"/>
                          <w:szCs w:val="34"/>
                        </w:rPr>
                        <w:t>・</w:t>
                      </w:r>
                      <w:r w:rsidR="009A2891" w:rsidRPr="00CF7A26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pacing w:val="-20"/>
                          <w:sz w:val="32"/>
                          <w:szCs w:val="34"/>
                        </w:rPr>
                        <w:t>小規模</w:t>
                      </w:r>
                      <w:r w:rsidR="009A2891" w:rsidRPr="00CF7A26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pacing w:val="-20"/>
                          <w:sz w:val="32"/>
                          <w:szCs w:val="34"/>
                        </w:rPr>
                        <w:t>企業向け地域</w:t>
                      </w:r>
                      <w:r w:rsidR="00FA2817" w:rsidRPr="00CF7A26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pacing w:val="-20"/>
                          <w:sz w:val="32"/>
                          <w:szCs w:val="34"/>
                        </w:rPr>
                        <w:t>施策説明会・</w:t>
                      </w:r>
                      <w:r w:rsidRPr="00CF7A26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pacing w:val="-20"/>
                          <w:sz w:val="32"/>
                          <w:szCs w:val="34"/>
                        </w:rPr>
                        <w:t>相談会の</w:t>
                      </w:r>
                      <w:r w:rsidRPr="00CF7A26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pacing w:val="-20"/>
                          <w:sz w:val="32"/>
                          <w:szCs w:val="34"/>
                        </w:rPr>
                        <w:t>ご案内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54D0F" w:rsidRPr="00A10C1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6D0065" wp14:editId="72B50EA9">
                <wp:simplePos x="0" y="0"/>
                <wp:positionH relativeFrom="column">
                  <wp:posOffset>4009390</wp:posOffset>
                </wp:positionH>
                <wp:positionV relativeFrom="paragraph">
                  <wp:posOffset>-277495</wp:posOffset>
                </wp:positionV>
                <wp:extent cx="895350" cy="3143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D0F" w:rsidRPr="00654D0F" w:rsidRDefault="00654D0F" w:rsidP="00654D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FE6D3CA" id="正方形/長方形 4" o:spid="_x0000_s1027" style="position:absolute;left:0;text-align:left;margin-left:315.7pt;margin-top:-21.85pt;width:70.5pt;height:2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7SiwIAAEgFAAAOAAAAZHJzL2Uyb0RvYy54bWysVM1uEzEQviPxDpbvdLNpAu2qmypqVYRU&#10;tREt6tnx2s0Kr8fYTnbDe8ADwJkz4sDjUIm3YOzdbEKJOCAuu/Pzzf+MT06bSpGVsK4EndP0YECJ&#10;0ByKUt/n9M3txbMjSpxnumAKtMjpWjh6Onn65KQ2mRjCAlQhLEEn2mW1yenCe5MlieMLUTF3AEZo&#10;VEqwFfPI2vuksKxG75VKhoPB86QGWxgLXDiH0vNWSSfRv5SC+2spnfBE5RRz8/Fr43cevsnkhGX3&#10;lplFybs02D9kUbFSY9De1TnzjCxt+YerquQWHEh/wKFKQMqSi1gDVpMOHlVzs2BGxFqwOc70bXL/&#10;zy2/Ws0sKYucjijRrMIRPXz5/PDx24/vn5KfH762FBmFRtXGZYi/MTPbcQ7JUHUjbRX+WA9pYnPX&#10;fXNF4wlH4dHx+HCMI+CoOkxHh8Nx8JlsjY11/qWAigQipxZnF1vKVpfOt9ANJMTScFEqhXKWKf2b&#10;AH0GSRLybTOMlF8r0aJfC4klY07DGCAumzhTlqwYrknxNu0yUxqRwURipN4o3Wek/MaowwYzERew&#10;NxzsM9xG69ExImjfG1alBvt3Y9niN1W3tYayfTNv4nxjfkEyh2KNM7fQHoMz/KLEjl8y52fM4vbj&#10;kPCi/TV+pII6p9BRlCzAvt8nD3hcStRSUuM15dS9WzIrKFGvNK7rcToahfOLzGj8YoiM3dXMdzV6&#10;WZ0BTiLFt8PwSAa8VxtSWqju8PCnISqqmOYYO6fc2w1z5tsrx6eDi+k0wvDkDPOX+sbw4Dz0OWzU&#10;bXPHrOnWzuO+XsHm8lj2aPtabLDUMF16kGVczW1fuwngucbl7p6W8B7s8hG1fQAnvwAAAP//AwBQ&#10;SwMEFAAGAAgAAAAhAA5WnB/fAAAACQEAAA8AAABkcnMvZG93bnJldi54bWxMj8tOwzAQRfdI/IM1&#10;SOxapw+aKI1TARJCqAtEoXvHdpOIeBzZzqN/z7CC5cwc3Tm3OMy2Y6PxoXUoYLVMgBlUTrdYC/j6&#10;fFlkwEKUqGXn0Ai4mgCH8vamkLl2E36Y8RRrRiEYcimgibHPOQ+qMVaGpesN0u3ivJWRRl9z7eVE&#10;4bbj6yTZcStbpA+N7M1zY9T3abACzu7yNFlV4dt4fW+H16NXKjsKcX83P+6BRTPHPxh+9UkdSnKq&#10;3IA6sE7AbrPaEipgsd2kwIhI0zVtKgEPGfCy4P8blD8AAAD//wMAUEsBAi0AFAAGAAgAAAAhALaD&#10;OJL+AAAA4QEAABMAAAAAAAAAAAAAAAAAAAAAAFtDb250ZW50X1R5cGVzXS54bWxQSwECLQAUAAYA&#10;CAAAACEAOP0h/9YAAACUAQAACwAAAAAAAAAAAAAAAAAvAQAAX3JlbHMvLnJlbHNQSwECLQAUAAYA&#10;CAAAACEA6Gau0osCAABIBQAADgAAAAAAAAAAAAAAAAAuAgAAZHJzL2Uyb0RvYy54bWxQSwECLQAU&#10;AAYACAAAACEADlacH98AAAAJAQAADwAAAAAAAAAAAAAAAADlBAAAZHJzL2Rvd25yZXYueG1sUEsF&#10;BgAAAAAEAAQA8wAAAPEFAAAAAA==&#10;" filled="f" stroked="f" strokeweight="1pt">
                <v:textbox>
                  <w:txbxContent>
                    <w:p w:rsidR="00654D0F" w:rsidRPr="00654D0F" w:rsidRDefault="00654D0F" w:rsidP="00654D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605B8" w:rsidRPr="00A10C15" w:rsidRDefault="006605B8">
      <w:pPr>
        <w:rPr>
          <w:rFonts w:asciiTheme="majorEastAsia" w:eastAsiaTheme="majorEastAsia" w:hAnsiTheme="majorEastAsia"/>
        </w:rPr>
      </w:pPr>
    </w:p>
    <w:p w:rsidR="006605B8" w:rsidRPr="00A10C15" w:rsidRDefault="006605B8">
      <w:pPr>
        <w:rPr>
          <w:rFonts w:asciiTheme="majorEastAsia" w:eastAsiaTheme="majorEastAsia" w:hAnsiTheme="majorEastAsia"/>
        </w:rPr>
      </w:pPr>
    </w:p>
    <w:p w:rsidR="00164B5B" w:rsidRPr="00A10C15" w:rsidRDefault="00164B5B">
      <w:pPr>
        <w:rPr>
          <w:rFonts w:asciiTheme="majorEastAsia" w:eastAsiaTheme="majorEastAsia" w:hAnsiTheme="majorEastAsia"/>
        </w:rPr>
      </w:pPr>
    </w:p>
    <w:p w:rsidR="00164B5B" w:rsidRPr="00A10C15" w:rsidRDefault="00164B5B">
      <w:pPr>
        <w:rPr>
          <w:rFonts w:asciiTheme="majorEastAsia" w:eastAsiaTheme="majorEastAsia" w:hAnsiTheme="majorEastAsia"/>
        </w:rPr>
      </w:pPr>
    </w:p>
    <w:p w:rsidR="004231C2" w:rsidRPr="00CF7A26" w:rsidRDefault="003C3B3E" w:rsidP="00B33C82">
      <w:pPr>
        <w:ind w:firstLineChars="100" w:firstLine="240"/>
        <w:rPr>
          <w:rFonts w:asciiTheme="majorEastAsia" w:eastAsiaTheme="majorEastAsia" w:hAnsiTheme="majorEastAsia"/>
          <w:sz w:val="24"/>
          <w:szCs w:val="28"/>
        </w:rPr>
      </w:pPr>
      <w:r w:rsidRPr="00CF7A26">
        <w:rPr>
          <w:rFonts w:asciiTheme="majorEastAsia" w:eastAsiaTheme="majorEastAsia" w:hAnsiTheme="majorEastAsia" w:hint="eastAsia"/>
          <w:color w:val="000000" w:themeColor="text1"/>
          <w:sz w:val="24"/>
          <w:szCs w:val="28"/>
        </w:rPr>
        <w:t>新型コロナウイルス感染症により、</w:t>
      </w:r>
      <w:r w:rsidR="00E05D80" w:rsidRPr="00CF7A26">
        <w:rPr>
          <w:rFonts w:asciiTheme="majorEastAsia" w:eastAsiaTheme="majorEastAsia" w:hAnsiTheme="majorEastAsia" w:hint="eastAsia"/>
          <w:sz w:val="24"/>
          <w:szCs w:val="28"/>
        </w:rPr>
        <w:t>経営に影響を受け</w:t>
      </w:r>
      <w:r w:rsidR="009A7881" w:rsidRPr="00CF7A26">
        <w:rPr>
          <w:rFonts w:asciiTheme="majorEastAsia" w:eastAsiaTheme="majorEastAsia" w:hAnsiTheme="majorEastAsia" w:hint="eastAsia"/>
          <w:sz w:val="24"/>
          <w:szCs w:val="28"/>
        </w:rPr>
        <w:t>ている</w:t>
      </w:r>
      <w:r w:rsidR="00E05D80" w:rsidRPr="00CF7A26">
        <w:rPr>
          <w:rFonts w:asciiTheme="majorEastAsia" w:eastAsiaTheme="majorEastAsia" w:hAnsiTheme="majorEastAsia" w:hint="eastAsia"/>
          <w:sz w:val="24"/>
          <w:szCs w:val="28"/>
        </w:rPr>
        <w:t>中小</w:t>
      </w:r>
      <w:r w:rsidR="009A7881" w:rsidRPr="00CF7A26">
        <w:rPr>
          <w:rFonts w:asciiTheme="majorEastAsia" w:eastAsiaTheme="majorEastAsia" w:hAnsiTheme="majorEastAsia" w:hint="eastAsia"/>
          <w:sz w:val="24"/>
          <w:szCs w:val="28"/>
        </w:rPr>
        <w:t>・小規模</w:t>
      </w:r>
      <w:r w:rsidR="00E05D80" w:rsidRPr="00CF7A26">
        <w:rPr>
          <w:rFonts w:asciiTheme="majorEastAsia" w:eastAsiaTheme="majorEastAsia" w:hAnsiTheme="majorEastAsia" w:hint="eastAsia"/>
          <w:sz w:val="24"/>
          <w:szCs w:val="28"/>
        </w:rPr>
        <w:t>企業の皆様を対象に、</w:t>
      </w:r>
      <w:r w:rsidR="00FA2817" w:rsidRPr="00CF7A26">
        <w:rPr>
          <w:rFonts w:asciiTheme="majorEastAsia" w:eastAsiaTheme="majorEastAsia" w:hAnsiTheme="majorEastAsia" w:hint="eastAsia"/>
          <w:sz w:val="24"/>
          <w:szCs w:val="28"/>
        </w:rPr>
        <w:t>施策説明会・</w:t>
      </w:r>
      <w:r w:rsidR="00E05D80" w:rsidRPr="00CF7A26">
        <w:rPr>
          <w:rFonts w:asciiTheme="majorEastAsia" w:eastAsiaTheme="majorEastAsia" w:hAnsiTheme="majorEastAsia" w:hint="eastAsia"/>
          <w:sz w:val="24"/>
          <w:szCs w:val="28"/>
        </w:rPr>
        <w:t>個別相談会を開催します。</w:t>
      </w:r>
    </w:p>
    <w:p w:rsidR="00455C6F" w:rsidRPr="00A10C15" w:rsidRDefault="00BE73B6" w:rsidP="007C6FDB">
      <w:pPr>
        <w:ind w:firstLineChars="100" w:firstLine="240"/>
        <w:rPr>
          <w:rFonts w:asciiTheme="majorEastAsia" w:eastAsiaTheme="majorEastAsia" w:hAnsiTheme="majorEastAsia"/>
          <w:sz w:val="20"/>
          <w:szCs w:val="20"/>
        </w:rPr>
      </w:pPr>
      <w:r w:rsidRPr="00CF7A26">
        <w:rPr>
          <w:rFonts w:asciiTheme="majorEastAsia" w:eastAsiaTheme="majorEastAsia" w:hAnsiTheme="majorEastAsia"/>
          <w:sz w:val="24"/>
          <w:szCs w:val="28"/>
          <w:u w:val="single"/>
        </w:rPr>
        <w:t>融資</w:t>
      </w:r>
      <w:r w:rsidR="005D77AD" w:rsidRPr="00CF7A26">
        <w:rPr>
          <w:rFonts w:asciiTheme="majorEastAsia" w:eastAsiaTheme="majorEastAsia" w:hAnsiTheme="majorEastAsia"/>
          <w:sz w:val="24"/>
          <w:szCs w:val="28"/>
          <w:u w:val="single"/>
        </w:rPr>
        <w:t>、雇用、経営など、関係機関</w:t>
      </w:r>
      <w:r w:rsidR="00662E9D" w:rsidRPr="00CF7A26">
        <w:rPr>
          <w:rFonts w:asciiTheme="majorEastAsia" w:eastAsiaTheme="majorEastAsia" w:hAnsiTheme="majorEastAsia"/>
          <w:sz w:val="24"/>
          <w:szCs w:val="28"/>
          <w:u w:val="single"/>
        </w:rPr>
        <w:t>に直接、相談・質問ができますので、</w:t>
      </w:r>
      <w:r w:rsidR="00542BEA" w:rsidRPr="00CF7A26">
        <w:rPr>
          <w:rFonts w:asciiTheme="majorEastAsia" w:eastAsiaTheme="majorEastAsia" w:hAnsiTheme="majorEastAsia"/>
          <w:sz w:val="24"/>
          <w:szCs w:val="28"/>
          <w:u w:val="single"/>
        </w:rPr>
        <w:t>お気軽に</w:t>
      </w:r>
      <w:r w:rsidR="005D77AD" w:rsidRPr="00CF7A26">
        <w:rPr>
          <w:rFonts w:asciiTheme="majorEastAsia" w:eastAsiaTheme="majorEastAsia" w:hAnsiTheme="majorEastAsia"/>
          <w:sz w:val="24"/>
          <w:szCs w:val="28"/>
          <w:u w:val="single"/>
        </w:rPr>
        <w:t>この機会をご</w:t>
      </w:r>
      <w:r w:rsidR="00542BEA" w:rsidRPr="00CF7A26">
        <w:rPr>
          <w:rFonts w:asciiTheme="majorEastAsia" w:eastAsiaTheme="majorEastAsia" w:hAnsiTheme="majorEastAsia"/>
          <w:sz w:val="24"/>
          <w:szCs w:val="28"/>
          <w:u w:val="single"/>
        </w:rPr>
        <w:t>利用</w:t>
      </w:r>
      <w:r w:rsidR="005D77AD" w:rsidRPr="00CF7A26">
        <w:rPr>
          <w:rFonts w:asciiTheme="majorEastAsia" w:eastAsiaTheme="majorEastAsia" w:hAnsiTheme="majorEastAsia"/>
          <w:sz w:val="24"/>
          <w:szCs w:val="28"/>
          <w:u w:val="single"/>
        </w:rPr>
        <w:t>ください。</w:t>
      </w:r>
      <w:r w:rsidR="00BA007A" w:rsidRPr="00A10C15">
        <w:rPr>
          <w:rFonts w:asciiTheme="majorEastAsia" w:eastAsiaTheme="majorEastAsia" w:hAnsiTheme="majorEastAsia" w:hint="eastAsia"/>
          <w:sz w:val="20"/>
          <w:szCs w:val="20"/>
        </w:rPr>
        <w:t>(説明会終了後、同会場内にて相談会を実施します。)</w:t>
      </w:r>
    </w:p>
    <w:p w:rsidR="00323FBD" w:rsidRPr="00A10C15" w:rsidRDefault="00CF7A26" w:rsidP="002E4588">
      <w:pPr>
        <w:ind w:firstLineChars="100" w:firstLine="120"/>
        <w:rPr>
          <w:rFonts w:asciiTheme="majorEastAsia" w:eastAsiaTheme="majorEastAsia" w:hAnsiTheme="majorEastAsia"/>
          <w:sz w:val="14"/>
          <w:szCs w:val="16"/>
        </w:rPr>
      </w:pPr>
      <w:r w:rsidRPr="00A10C15">
        <w:rPr>
          <w:rFonts w:asciiTheme="majorEastAsia" w:eastAsiaTheme="majorEastAsia" w:hAnsiTheme="majorEastAsia"/>
          <w:b/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68D160" wp14:editId="18354883">
                <wp:simplePos x="0" y="0"/>
                <wp:positionH relativeFrom="margin">
                  <wp:posOffset>-86360</wp:posOffset>
                </wp:positionH>
                <wp:positionV relativeFrom="paragraph">
                  <wp:posOffset>41910</wp:posOffset>
                </wp:positionV>
                <wp:extent cx="1371600" cy="400050"/>
                <wp:effectExtent l="0" t="0" r="0" b="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000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5D80" w:rsidRDefault="00CF7A26" w:rsidP="00E05D80">
                            <w:pPr>
                              <w:jc w:val="center"/>
                              <w:rPr>
                                <w:rFonts w:ascii="ＡＲ丸ゴシック体Ｍ" w:eastAsia="ＡＲ丸ゴシック体Ｍ"/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ＡＲ丸ゴシック体Ｍ" w:eastAsia="ＡＲ丸ゴシック体Ｍ" w:hint="eastAsia"/>
                                <w:b/>
                                <w:sz w:val="24"/>
                                <w:szCs w:val="32"/>
                              </w:rPr>
                              <w:t>日時</w:t>
                            </w:r>
                            <w:r>
                              <w:rPr>
                                <w:rFonts w:ascii="ＡＲ丸ゴシック体Ｍ" w:eastAsia="ＡＲ丸ゴシック体Ｍ"/>
                                <w:b/>
                                <w:sz w:val="24"/>
                                <w:szCs w:val="32"/>
                              </w:rPr>
                              <w:t>・場所</w:t>
                            </w:r>
                          </w:p>
                          <w:p w:rsidR="00CF7A26" w:rsidRPr="00CF7A26" w:rsidRDefault="00CF7A26" w:rsidP="00E05D8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868D160" id="角丸四角形 9" o:spid="_x0000_s1028" style="position:absolute;left:0;text-align:left;margin-left:-6.8pt;margin-top:3.3pt;width:108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pdtgIAAJoFAAAOAAAAZHJzL2Uyb0RvYy54bWysVM1O3DAQvlfqO1i+lyTbBcqKLFqBqCoh&#10;QEDF2evYJJXjcW3vJtvH6JVbL30FLn2bIvUxOnZ+WBXUQ9VLMvbMfDPzzXgOj9pakbWwrgKd02wn&#10;pURoDkWl73L68eb0zTtKnGe6YAq0yOlGOHo0f/3qsDEzMYESVCEsQRDtZo3Jaem9mSWJ46WomdsB&#10;IzQqJdiaeTzau6SwrEH0WiWTNN1LGrCFscCFc3h70inpPOJLKbi/kNIJT1ROMTcfvzZ+l+GbzA/Z&#10;7M4yU1a8T4P9QxY1qzQGHaFOmGdkZatnUHXFLTiQfodDnYCUFRexBqwmS/+o5rpkRsRakBxnRprc&#10;/4Pl5+tLS6oipweUaFZji359//rz4eHx/h6Fxx/fyEEgqTFuhrbX5tL2J4diqLiVtg5/rIW0kdjN&#10;SKxoPeF4mb3dz/ZS5J+jbpqm6W5kPnnyNtb59wJqEoScWljp4gq7F0ll6zPnI7tFnyMrPlEia4W9&#10;WjNFdhFyQOyNEXvADJ5Kh6+G00opLAC14SYJZXWFRMlvlOisr4REVjD1ScwgzqM4VpZguJwyzoX2&#10;WacqWSG66+00Ro8+GAIGZInxR+weIMz6c+wuy94+uIo4zqNz+rfEOufRI0YG7UfnutJgXwJQWFUf&#10;ubMfSOqoCSz5dtnGiZkMg7GEYoNTZKF7Xs7w0wrbeMacv2QWe4Sdxx3hL/AjFTQ5hV6ipAT75aX7&#10;YI9jjlpKGnyfOXWfV8wKStQHjQ/gIJtOw4OOh+nu/gQPdluz3NboVX0M2LgMt5HhUQz2Xg2itFDf&#10;4ipZhKioYppj7Jxyb4fDse/2Bi4jLhaLaIaP2DB/pq8ND+CB5zB1N+0ts6afZY+v4ByGt8xmcUA7&#10;jp9sg6eGxcqDrHxQBqY7XvsDLoA4Sv2yChtm+xytnlbq/DcAAAD//wMAUEsDBBQABgAIAAAAIQCQ&#10;969h3wAAAAgBAAAPAAAAZHJzL2Rvd25yZXYueG1sTI9BS8NAEIXvgv9hGcGLtLuNEmzMpkixCnqy&#10;Wrxus9MkNDsbspsm9tc7nvQ0PN7jzffy1eRaccI+NJ40LOYKBFLpbUOVhs+PzeweRIiGrGk9oYZv&#10;DLAqLi9yk1k/0juetrESXEIhMxrqGLtMylDW6EyY+w6JvYPvnYks+0ra3oxc7lqZKJVKZxriD7Xp&#10;cF1jedwOTsONfzu8bL6eXs/pjs7Dc1BqPR61vr6aHh9ARJziXxh+8RkdCmba+4FsEK2G2eI25aiG&#10;lA/7iUruQOxZL1OQRS7/Dyh+AAAA//8DAFBLAQItABQABgAIAAAAIQC2gziS/gAAAOEBAAATAAAA&#10;AAAAAAAAAAAAAAAAAABbQ29udGVudF9UeXBlc10ueG1sUEsBAi0AFAAGAAgAAAAhADj9If/WAAAA&#10;lAEAAAsAAAAAAAAAAAAAAAAALwEAAF9yZWxzLy5yZWxzUEsBAi0AFAAGAAgAAAAhAMUVul22AgAA&#10;mgUAAA4AAAAAAAAAAAAAAAAALgIAAGRycy9lMm9Eb2MueG1sUEsBAi0AFAAGAAgAAAAhAJD3r2Hf&#10;AAAACAEAAA8AAAAAAAAAAAAAAAAAEAUAAGRycy9kb3ducmV2LnhtbFBLBQYAAAAABAAEAPMAAAAc&#10;BgAAAAA=&#10;" fillcolor="#5b9bd5 [3204]" stroked="f" strokeweight="1pt">
                <v:stroke joinstyle="miter"/>
                <v:textbox>
                  <w:txbxContent>
                    <w:p w:rsidR="00E05D80" w:rsidRDefault="00CF7A26" w:rsidP="00E05D80">
                      <w:pPr>
                        <w:jc w:val="center"/>
                        <w:rPr>
                          <w:rFonts w:ascii="ＡＲ丸ゴシック体Ｍ" w:eastAsia="ＡＲ丸ゴシック体Ｍ"/>
                          <w:b/>
                          <w:sz w:val="24"/>
                          <w:szCs w:val="32"/>
                        </w:rPr>
                      </w:pPr>
                      <w:r>
                        <w:rPr>
                          <w:rFonts w:ascii="ＡＲ丸ゴシック体Ｍ" w:eastAsia="ＡＲ丸ゴシック体Ｍ" w:hint="eastAsia"/>
                          <w:b/>
                          <w:sz w:val="24"/>
                          <w:szCs w:val="32"/>
                        </w:rPr>
                        <w:t>日時</w:t>
                      </w:r>
                      <w:r>
                        <w:rPr>
                          <w:rFonts w:ascii="ＡＲ丸ゴシック体Ｍ" w:eastAsia="ＡＲ丸ゴシック体Ｍ"/>
                          <w:b/>
                          <w:sz w:val="24"/>
                          <w:szCs w:val="32"/>
                        </w:rPr>
                        <w:t>・場所</w:t>
                      </w:r>
                    </w:p>
                    <w:p w:rsidR="00CF7A26" w:rsidRPr="00CF7A26" w:rsidRDefault="00CF7A26" w:rsidP="00E05D80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C12FE" w:rsidRPr="00A10C15" w:rsidRDefault="002C12FE" w:rsidP="00F36EA8">
      <w:pPr>
        <w:rPr>
          <w:rFonts w:asciiTheme="majorEastAsia" w:eastAsiaTheme="majorEastAsia" w:hAnsiTheme="majorEastAsia"/>
          <w:b/>
          <w:sz w:val="14"/>
          <w:szCs w:val="16"/>
        </w:rPr>
      </w:pPr>
    </w:p>
    <w:tbl>
      <w:tblPr>
        <w:tblStyle w:val="a3"/>
        <w:tblpPr w:leftFromText="142" w:rightFromText="142" w:vertAnchor="page" w:horzAnchor="margin" w:tblpY="3841"/>
        <w:tblW w:w="9918" w:type="dxa"/>
        <w:tblLook w:val="04A0" w:firstRow="1" w:lastRow="0" w:firstColumn="1" w:lastColumn="0" w:noHBand="0" w:noVBand="1"/>
      </w:tblPr>
      <w:tblGrid>
        <w:gridCol w:w="1696"/>
        <w:gridCol w:w="2410"/>
        <w:gridCol w:w="1134"/>
        <w:gridCol w:w="4678"/>
      </w:tblGrid>
      <w:tr w:rsidR="00B33C82" w:rsidRPr="00A10C15" w:rsidTr="00555E41">
        <w:tc>
          <w:tcPr>
            <w:tcW w:w="1696" w:type="dxa"/>
            <w:tcBorders>
              <w:bottom w:val="single" w:sz="18" w:space="0" w:color="auto"/>
            </w:tcBorders>
            <w:shd w:val="clear" w:color="auto" w:fill="D0CECE" w:themeFill="background2" w:themeFillShade="E6"/>
          </w:tcPr>
          <w:p w:rsidR="00B33C82" w:rsidRPr="0024225D" w:rsidRDefault="00B33C82" w:rsidP="00555E41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24225D">
              <w:rPr>
                <w:rFonts w:asciiTheme="majorEastAsia" w:eastAsiaTheme="majorEastAsia" w:hAnsiTheme="majorEastAsia" w:hint="eastAsia"/>
                <w:b/>
                <w:szCs w:val="24"/>
              </w:rPr>
              <w:t>日　程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D0CECE" w:themeFill="background2" w:themeFillShade="E6"/>
          </w:tcPr>
          <w:p w:rsidR="00B33C82" w:rsidRPr="0024225D" w:rsidRDefault="00B33C82" w:rsidP="00555E41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24225D">
              <w:rPr>
                <w:rFonts w:asciiTheme="majorEastAsia" w:eastAsiaTheme="majorEastAsia" w:hAnsiTheme="majorEastAsia" w:hint="eastAsia"/>
                <w:b/>
                <w:szCs w:val="24"/>
              </w:rPr>
              <w:t>時　間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D0CECE" w:themeFill="background2" w:themeFillShade="E6"/>
          </w:tcPr>
          <w:p w:rsidR="00B33C82" w:rsidRPr="0024225D" w:rsidRDefault="00B33C82" w:rsidP="00555E41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24225D">
              <w:rPr>
                <w:rFonts w:asciiTheme="majorEastAsia" w:eastAsiaTheme="majorEastAsia" w:hAnsiTheme="majorEastAsia" w:hint="eastAsia"/>
                <w:b/>
                <w:szCs w:val="24"/>
              </w:rPr>
              <w:t>開催地</w:t>
            </w:r>
          </w:p>
        </w:tc>
        <w:tc>
          <w:tcPr>
            <w:tcW w:w="4678" w:type="dxa"/>
            <w:tcBorders>
              <w:bottom w:val="single" w:sz="18" w:space="0" w:color="auto"/>
            </w:tcBorders>
            <w:shd w:val="clear" w:color="auto" w:fill="D0CECE" w:themeFill="background2" w:themeFillShade="E6"/>
          </w:tcPr>
          <w:p w:rsidR="00B33C82" w:rsidRPr="0024225D" w:rsidRDefault="00B33C82" w:rsidP="00555E41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24225D">
              <w:rPr>
                <w:rFonts w:asciiTheme="majorEastAsia" w:eastAsiaTheme="majorEastAsia" w:hAnsiTheme="majorEastAsia" w:hint="eastAsia"/>
                <w:b/>
                <w:szCs w:val="24"/>
              </w:rPr>
              <w:t>場　所</w:t>
            </w:r>
          </w:p>
        </w:tc>
      </w:tr>
      <w:tr w:rsidR="0030136F" w:rsidRPr="00A10C15" w:rsidTr="00555E41">
        <w:trPr>
          <w:trHeight w:val="500"/>
        </w:trPr>
        <w:tc>
          <w:tcPr>
            <w:tcW w:w="1696" w:type="dxa"/>
            <w:tcBorders>
              <w:top w:val="single" w:sz="18" w:space="0" w:color="auto"/>
            </w:tcBorders>
            <w:vAlign w:val="center"/>
          </w:tcPr>
          <w:p w:rsidR="0030136F" w:rsidRPr="0024225D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  <w:r w:rsidRPr="0024225D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４／９（木）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30136F" w:rsidRPr="0024225D" w:rsidRDefault="0030136F" w:rsidP="0030136F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  <w:r w:rsidRPr="0024225D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１３：３０～１６：００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30136F" w:rsidRPr="00A10C15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洞爺湖町</w:t>
            </w:r>
          </w:p>
        </w:tc>
        <w:tc>
          <w:tcPr>
            <w:tcW w:w="4678" w:type="dxa"/>
            <w:tcBorders>
              <w:top w:val="single" w:sz="18" w:space="0" w:color="auto"/>
            </w:tcBorders>
            <w:vAlign w:val="center"/>
          </w:tcPr>
          <w:p w:rsidR="0030136F" w:rsidRPr="007570C8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7570C8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洞爺湖町文化センター</w:t>
            </w:r>
          </w:p>
          <w:p w:rsidR="0030136F" w:rsidRPr="007570C8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7570C8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（虻田郡洞爺湖町洞爺湖温泉142）</w:t>
            </w:r>
          </w:p>
        </w:tc>
      </w:tr>
      <w:tr w:rsidR="0030136F" w:rsidRPr="00A10C15" w:rsidTr="00555E41">
        <w:tc>
          <w:tcPr>
            <w:tcW w:w="1696" w:type="dxa"/>
            <w:vAlign w:val="center"/>
          </w:tcPr>
          <w:p w:rsidR="0030136F" w:rsidRPr="0024225D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  <w:r w:rsidRPr="0024225D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４／１０（金）</w:t>
            </w:r>
          </w:p>
        </w:tc>
        <w:tc>
          <w:tcPr>
            <w:tcW w:w="2410" w:type="dxa"/>
            <w:vAlign w:val="center"/>
          </w:tcPr>
          <w:p w:rsidR="0030136F" w:rsidRPr="0024225D" w:rsidRDefault="0030136F" w:rsidP="0030136F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  <w:r w:rsidRPr="0024225D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１３：３０～１６：００</w:t>
            </w:r>
          </w:p>
        </w:tc>
        <w:tc>
          <w:tcPr>
            <w:tcW w:w="1134" w:type="dxa"/>
            <w:vAlign w:val="center"/>
          </w:tcPr>
          <w:p w:rsidR="0030136F" w:rsidRPr="00A10C15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登別市</w:t>
            </w:r>
          </w:p>
        </w:tc>
        <w:tc>
          <w:tcPr>
            <w:tcW w:w="4678" w:type="dxa"/>
            <w:vAlign w:val="center"/>
          </w:tcPr>
          <w:p w:rsidR="0030136F" w:rsidRPr="007570C8" w:rsidRDefault="00CE11BE" w:rsidP="0030136F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7570C8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登別市婦人センター</w:t>
            </w:r>
          </w:p>
          <w:p w:rsidR="00CE11BE" w:rsidRPr="007570C8" w:rsidRDefault="00CE11BE" w:rsidP="0030136F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7570C8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（登別市登別東町3丁目6番地7）</w:t>
            </w:r>
          </w:p>
        </w:tc>
      </w:tr>
      <w:tr w:rsidR="0030136F" w:rsidRPr="00A10C15" w:rsidTr="00555E41">
        <w:tc>
          <w:tcPr>
            <w:tcW w:w="1696" w:type="dxa"/>
            <w:vAlign w:val="center"/>
          </w:tcPr>
          <w:p w:rsidR="0030136F" w:rsidRPr="0024225D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  <w:r w:rsidRPr="0024225D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４／１３（月）</w:t>
            </w:r>
          </w:p>
        </w:tc>
        <w:tc>
          <w:tcPr>
            <w:tcW w:w="2410" w:type="dxa"/>
            <w:vAlign w:val="center"/>
          </w:tcPr>
          <w:p w:rsidR="0030136F" w:rsidRPr="0024225D" w:rsidRDefault="0030136F" w:rsidP="0030136F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  <w:r w:rsidRPr="0024225D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１３：３０～１６：００</w:t>
            </w:r>
          </w:p>
        </w:tc>
        <w:tc>
          <w:tcPr>
            <w:tcW w:w="1134" w:type="dxa"/>
            <w:vAlign w:val="center"/>
          </w:tcPr>
          <w:p w:rsidR="0030136F" w:rsidRPr="00A10C15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札幌市</w:t>
            </w:r>
          </w:p>
        </w:tc>
        <w:tc>
          <w:tcPr>
            <w:tcW w:w="4678" w:type="dxa"/>
            <w:vAlign w:val="center"/>
          </w:tcPr>
          <w:p w:rsidR="0030136F" w:rsidRPr="007570C8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7570C8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北海道第二水産ビル８階　８BC会議室</w:t>
            </w:r>
          </w:p>
          <w:p w:rsidR="0030136F" w:rsidRPr="007570C8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7570C8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（札幌市中央区北3条西7丁目1）</w:t>
            </w:r>
          </w:p>
        </w:tc>
      </w:tr>
      <w:tr w:rsidR="0030136F" w:rsidRPr="00A10C15" w:rsidTr="00555E41">
        <w:tc>
          <w:tcPr>
            <w:tcW w:w="1696" w:type="dxa"/>
            <w:vAlign w:val="center"/>
          </w:tcPr>
          <w:p w:rsidR="0030136F" w:rsidRPr="0024225D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  <w:r w:rsidRPr="0024225D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４／１４（火）</w:t>
            </w:r>
          </w:p>
        </w:tc>
        <w:tc>
          <w:tcPr>
            <w:tcW w:w="2410" w:type="dxa"/>
            <w:vAlign w:val="center"/>
          </w:tcPr>
          <w:p w:rsidR="0030136F" w:rsidRPr="0024225D" w:rsidRDefault="00CC1DEF" w:rsidP="0030136F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  <w:r w:rsidRPr="0024225D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１３：３０～１６：０</w:t>
            </w:r>
            <w:r w:rsidR="0030136F" w:rsidRPr="0024225D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０</w:t>
            </w:r>
          </w:p>
        </w:tc>
        <w:tc>
          <w:tcPr>
            <w:tcW w:w="1134" w:type="dxa"/>
            <w:vAlign w:val="center"/>
          </w:tcPr>
          <w:p w:rsidR="0030136F" w:rsidRPr="00A10C15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函館市</w:t>
            </w:r>
          </w:p>
        </w:tc>
        <w:tc>
          <w:tcPr>
            <w:tcW w:w="4678" w:type="dxa"/>
            <w:vAlign w:val="center"/>
          </w:tcPr>
          <w:p w:rsidR="0030136F" w:rsidRPr="007570C8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7570C8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渡島総合振興局　３階　講堂</w:t>
            </w:r>
          </w:p>
          <w:p w:rsidR="0030136F" w:rsidRPr="007570C8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7570C8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（函館市美原4丁目6-16）</w:t>
            </w:r>
          </w:p>
        </w:tc>
      </w:tr>
      <w:tr w:rsidR="0030136F" w:rsidRPr="00A10C15" w:rsidTr="00555E41">
        <w:tc>
          <w:tcPr>
            <w:tcW w:w="1696" w:type="dxa"/>
            <w:vAlign w:val="center"/>
          </w:tcPr>
          <w:p w:rsidR="0030136F" w:rsidRPr="0024225D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  <w:r w:rsidRPr="0024225D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４／１５（水）</w:t>
            </w:r>
          </w:p>
        </w:tc>
        <w:tc>
          <w:tcPr>
            <w:tcW w:w="2410" w:type="dxa"/>
            <w:vAlign w:val="center"/>
          </w:tcPr>
          <w:p w:rsidR="0030136F" w:rsidRPr="0024225D" w:rsidRDefault="0030136F" w:rsidP="0030136F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  <w:r w:rsidRPr="0024225D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１３：３０～１６：００</w:t>
            </w:r>
          </w:p>
        </w:tc>
        <w:tc>
          <w:tcPr>
            <w:tcW w:w="1134" w:type="dxa"/>
            <w:vAlign w:val="center"/>
          </w:tcPr>
          <w:p w:rsidR="0030136F" w:rsidRPr="00A10C15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旭川市</w:t>
            </w:r>
          </w:p>
        </w:tc>
        <w:tc>
          <w:tcPr>
            <w:tcW w:w="4678" w:type="dxa"/>
            <w:vAlign w:val="center"/>
          </w:tcPr>
          <w:p w:rsidR="0030136F" w:rsidRPr="007570C8" w:rsidRDefault="00CE11BE" w:rsidP="0030136F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7570C8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旭川市民文化会館</w:t>
            </w:r>
            <w:r w:rsidR="00746E8D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 xml:space="preserve">　大会議室</w:t>
            </w:r>
          </w:p>
          <w:p w:rsidR="0030136F" w:rsidRPr="007570C8" w:rsidRDefault="0030136F" w:rsidP="00CE11BE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7570C8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（</w:t>
            </w:r>
            <w:r w:rsidR="00CE11BE" w:rsidRPr="007570C8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旭川市7条通9丁目</w:t>
            </w:r>
            <w:r w:rsidRPr="007570C8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）</w:t>
            </w:r>
          </w:p>
        </w:tc>
      </w:tr>
      <w:tr w:rsidR="0030136F" w:rsidRPr="00A10C15" w:rsidTr="00555E41">
        <w:tc>
          <w:tcPr>
            <w:tcW w:w="1696" w:type="dxa"/>
            <w:vAlign w:val="center"/>
          </w:tcPr>
          <w:p w:rsidR="0030136F" w:rsidRPr="0024225D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  <w:r w:rsidRPr="0024225D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４／１６（木）</w:t>
            </w:r>
          </w:p>
        </w:tc>
        <w:tc>
          <w:tcPr>
            <w:tcW w:w="2410" w:type="dxa"/>
            <w:vAlign w:val="center"/>
          </w:tcPr>
          <w:p w:rsidR="0030136F" w:rsidRPr="0024225D" w:rsidRDefault="0030136F" w:rsidP="0030136F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  <w:r w:rsidRPr="0024225D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１３：３０～１６：００</w:t>
            </w:r>
          </w:p>
        </w:tc>
        <w:tc>
          <w:tcPr>
            <w:tcW w:w="1134" w:type="dxa"/>
            <w:vAlign w:val="center"/>
          </w:tcPr>
          <w:p w:rsidR="0030136F" w:rsidRPr="00A10C15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帯広市</w:t>
            </w:r>
          </w:p>
        </w:tc>
        <w:tc>
          <w:tcPr>
            <w:tcW w:w="4678" w:type="dxa"/>
            <w:vAlign w:val="center"/>
          </w:tcPr>
          <w:p w:rsidR="0030136F" w:rsidRPr="007570C8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7570C8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十勝総合振興局　４階　AB会議室</w:t>
            </w:r>
          </w:p>
          <w:p w:rsidR="0030136F" w:rsidRPr="007570C8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7570C8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（帯広市東3条南3丁目）</w:t>
            </w:r>
          </w:p>
        </w:tc>
      </w:tr>
      <w:tr w:rsidR="0030136F" w:rsidRPr="00A10C15" w:rsidTr="00555E41">
        <w:tc>
          <w:tcPr>
            <w:tcW w:w="1696" w:type="dxa"/>
            <w:vAlign w:val="center"/>
          </w:tcPr>
          <w:p w:rsidR="0030136F" w:rsidRPr="0024225D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  <w:r w:rsidRPr="0024225D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４／１７（金）</w:t>
            </w:r>
          </w:p>
        </w:tc>
        <w:tc>
          <w:tcPr>
            <w:tcW w:w="2410" w:type="dxa"/>
            <w:vAlign w:val="center"/>
          </w:tcPr>
          <w:p w:rsidR="0030136F" w:rsidRPr="0024225D" w:rsidRDefault="0030136F" w:rsidP="0030136F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  <w:r w:rsidRPr="0024225D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１３：３０～１６：００</w:t>
            </w:r>
          </w:p>
        </w:tc>
        <w:tc>
          <w:tcPr>
            <w:tcW w:w="1134" w:type="dxa"/>
            <w:vAlign w:val="center"/>
          </w:tcPr>
          <w:p w:rsidR="0030136F" w:rsidRPr="00A10C15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網走市</w:t>
            </w:r>
          </w:p>
        </w:tc>
        <w:tc>
          <w:tcPr>
            <w:tcW w:w="4678" w:type="dxa"/>
            <w:vAlign w:val="center"/>
          </w:tcPr>
          <w:p w:rsidR="0030136F" w:rsidRPr="007570C8" w:rsidRDefault="00CE11BE" w:rsidP="00CE11BE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7570C8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ｵﾎｰﾂｸ・文化交流センター ２階 大会議室</w:t>
            </w:r>
          </w:p>
          <w:p w:rsidR="0030136F" w:rsidRPr="007570C8" w:rsidRDefault="00FA620E" w:rsidP="0030136F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7570C8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（網走市北2条西3丁目3番地）</w:t>
            </w:r>
          </w:p>
        </w:tc>
      </w:tr>
      <w:tr w:rsidR="0030136F" w:rsidRPr="00A10C15" w:rsidTr="00555E41">
        <w:tc>
          <w:tcPr>
            <w:tcW w:w="1696" w:type="dxa"/>
            <w:vAlign w:val="center"/>
          </w:tcPr>
          <w:p w:rsidR="0030136F" w:rsidRPr="0024225D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  <w:r w:rsidRPr="0024225D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４／２０（月）</w:t>
            </w:r>
          </w:p>
        </w:tc>
        <w:tc>
          <w:tcPr>
            <w:tcW w:w="2410" w:type="dxa"/>
            <w:vAlign w:val="center"/>
          </w:tcPr>
          <w:p w:rsidR="0030136F" w:rsidRPr="0024225D" w:rsidRDefault="0030136F" w:rsidP="0030136F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  <w:r w:rsidRPr="0024225D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１３：３０～１６：００</w:t>
            </w:r>
          </w:p>
        </w:tc>
        <w:tc>
          <w:tcPr>
            <w:tcW w:w="1134" w:type="dxa"/>
            <w:vAlign w:val="center"/>
          </w:tcPr>
          <w:p w:rsidR="0030136F" w:rsidRPr="00A10C15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釧路市</w:t>
            </w:r>
          </w:p>
        </w:tc>
        <w:tc>
          <w:tcPr>
            <w:tcW w:w="4678" w:type="dxa"/>
            <w:vAlign w:val="center"/>
          </w:tcPr>
          <w:p w:rsidR="0030136F" w:rsidRPr="007570C8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7570C8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釧路市役所防災庁舎　５階　会議室</w:t>
            </w:r>
          </w:p>
          <w:p w:rsidR="0030136F" w:rsidRPr="007570C8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7570C8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（釧路市黒金町8丁目2）</w:t>
            </w:r>
          </w:p>
        </w:tc>
      </w:tr>
      <w:tr w:rsidR="0030136F" w:rsidRPr="00A10C15" w:rsidTr="00555E41">
        <w:tc>
          <w:tcPr>
            <w:tcW w:w="1696" w:type="dxa"/>
            <w:vAlign w:val="center"/>
          </w:tcPr>
          <w:p w:rsidR="0030136F" w:rsidRPr="0024225D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  <w:r w:rsidRPr="0024225D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４／２１（火）</w:t>
            </w:r>
          </w:p>
        </w:tc>
        <w:tc>
          <w:tcPr>
            <w:tcW w:w="2410" w:type="dxa"/>
            <w:vAlign w:val="center"/>
          </w:tcPr>
          <w:p w:rsidR="0030136F" w:rsidRPr="0024225D" w:rsidRDefault="0030136F" w:rsidP="0030136F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  <w:r w:rsidRPr="0024225D"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>１３：３０～１６：００</w:t>
            </w:r>
          </w:p>
        </w:tc>
        <w:tc>
          <w:tcPr>
            <w:tcW w:w="1134" w:type="dxa"/>
            <w:vAlign w:val="center"/>
          </w:tcPr>
          <w:p w:rsidR="0030136F" w:rsidRPr="00A10C15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Cs w:val="24"/>
              </w:rPr>
            </w:pPr>
            <w:r w:rsidRPr="00A10C15">
              <w:rPr>
                <w:rFonts w:asciiTheme="majorEastAsia" w:eastAsiaTheme="majorEastAsia" w:hAnsiTheme="majorEastAsia" w:hint="eastAsia"/>
                <w:b/>
                <w:szCs w:val="24"/>
              </w:rPr>
              <w:t>釧路市</w:t>
            </w:r>
          </w:p>
          <w:p w:rsidR="0030136F" w:rsidRPr="00A10C15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Cs w:val="24"/>
              </w:rPr>
            </w:pPr>
            <w:r w:rsidRPr="00A10C15">
              <w:rPr>
                <w:rFonts w:asciiTheme="majorEastAsia" w:eastAsiaTheme="majorEastAsia" w:hAnsiTheme="majorEastAsia" w:hint="eastAsia"/>
                <w:b/>
                <w:szCs w:val="24"/>
              </w:rPr>
              <w:t>阿寒町</w:t>
            </w:r>
          </w:p>
        </w:tc>
        <w:tc>
          <w:tcPr>
            <w:tcW w:w="4678" w:type="dxa"/>
            <w:vAlign w:val="center"/>
          </w:tcPr>
          <w:p w:rsidR="0030136F" w:rsidRPr="007570C8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7570C8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阿寒湖まりむ館</w:t>
            </w:r>
          </w:p>
          <w:p w:rsidR="0030136F" w:rsidRPr="007570C8" w:rsidRDefault="0030136F" w:rsidP="0030136F">
            <w:pPr>
              <w:jc w:val="left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7570C8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（釧路市阿寒町阿寒湖温泉2丁目6-20）</w:t>
            </w:r>
          </w:p>
        </w:tc>
      </w:tr>
    </w:tbl>
    <w:p w:rsidR="00E24A08" w:rsidRDefault="00E24A08" w:rsidP="00D2151C">
      <w:pPr>
        <w:pStyle w:val="a7"/>
        <w:spacing w:line="276" w:lineRule="auto"/>
        <w:ind w:leftChars="0" w:left="0"/>
        <w:jc w:val="left"/>
        <w:rPr>
          <w:rFonts w:asciiTheme="majorEastAsia" w:eastAsiaTheme="majorEastAsia" w:hAnsiTheme="majorEastAsia"/>
          <w:b/>
          <w:sz w:val="22"/>
        </w:rPr>
      </w:pPr>
    </w:p>
    <w:p w:rsidR="00B33C82" w:rsidRDefault="005F2BD9" w:rsidP="00D2151C">
      <w:pPr>
        <w:pStyle w:val="a7"/>
        <w:spacing w:line="276" w:lineRule="auto"/>
        <w:ind w:leftChars="0" w:left="0"/>
        <w:jc w:val="left"/>
        <w:rPr>
          <w:rFonts w:asciiTheme="majorEastAsia" w:eastAsiaTheme="majorEastAsia" w:hAnsiTheme="majorEastAsia"/>
          <w:b/>
          <w:sz w:val="22"/>
        </w:rPr>
      </w:pPr>
      <w:r w:rsidRPr="00A10C15">
        <w:rPr>
          <w:rFonts w:asciiTheme="majorEastAsia" w:eastAsiaTheme="majorEastAsia" w:hAnsiTheme="majorEastAsia"/>
          <w:b/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400B21" wp14:editId="33F7988D">
                <wp:simplePos x="0" y="0"/>
                <wp:positionH relativeFrom="margin">
                  <wp:posOffset>-86360</wp:posOffset>
                </wp:positionH>
                <wp:positionV relativeFrom="paragraph">
                  <wp:posOffset>3348990</wp:posOffset>
                </wp:positionV>
                <wp:extent cx="1333500" cy="409575"/>
                <wp:effectExtent l="0" t="0" r="0" b="952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095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4A08" w:rsidRPr="00D2151C" w:rsidRDefault="00E24A08" w:rsidP="00E24A08">
                            <w:pPr>
                              <w:jc w:val="center"/>
                              <w:rPr>
                                <w:rFonts w:ascii="ＡＲ丸ゴシック体Ｍ" w:eastAsia="ＡＲ丸ゴシック体Ｍ"/>
                                <w:b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ＡＲ丸ゴシック体Ｍ" w:eastAsia="ＡＲ丸ゴシック体Ｍ" w:hint="eastAsia"/>
                                <w:b/>
                                <w:color w:val="FFFFFF" w:themeColor="background1"/>
                                <w:sz w:val="24"/>
                                <w:szCs w:val="32"/>
                              </w:rPr>
                              <w:t>留意</w:t>
                            </w:r>
                            <w:r>
                              <w:rPr>
                                <w:rFonts w:ascii="ＡＲ丸ゴシック体Ｍ" w:eastAsia="ＡＲ丸ゴシック体Ｍ"/>
                                <w:b/>
                                <w:color w:val="FFFFFF" w:themeColor="background1"/>
                                <w:sz w:val="24"/>
                                <w:szCs w:val="32"/>
                              </w:rPr>
                              <w:t>事項</w:t>
                            </w:r>
                          </w:p>
                          <w:p w:rsidR="00E24A08" w:rsidRPr="00CF7A26" w:rsidRDefault="00E24A08" w:rsidP="00E24A0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0400B21" id="角丸四角形 8" o:spid="_x0000_s1029" style="position:absolute;margin-left:-6.8pt;margin-top:263.7pt;width:105pt;height:32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jvmpAIAABEFAAAOAAAAZHJzL2Uyb0RvYy54bWysVEtu3DAM3RfoHQTtG8+3SYx4gkkGKQoE&#10;SdCkyJojy2MV+lXSjJ0eo9vsuukVsultGqDHKCV7JulnVXRjkyL1SD6SOjpulSQb7rwwuqDDvQEl&#10;XDNTCr0q6Pubs1cHlPgAugRpNC/oHff0ePbyxVFjcz4ytZEldwRBtM8bW9A6BJtnmWc1V+D3jOUa&#10;jZVxCgKqbpWVDhpEVzIbDQavs8a40jrDuPd4uuiMdJbwq4qzcFlVngciC4q5hfR16buM32x2BPnK&#10;ga0F69OAf8hCgdAYdAe1gABk7cQfUEowZ7ypwh4zKjNVJRhPNWA1w8Fv1VzXYHmqBcnxdkeT/3+w&#10;7GJz5YgoC4qN0qCwRT++fv7+8PB4f4/C47cv5CCS1Fifo++1vXK95lGMFbeVU/GPtZA2EXu3I5a3&#10;gTA8HI7H4+kA+WdomwwOp/vTCJo93bbOhzfcKBKFgjqz1uU77F4iFTbnPiR2yz5HKD9QUimJvdqA&#10;JIiN6B1i74zYW8x40xspyjMhZVLcankqHcGrBZ2eHJ4stun84iY1aTD30X7KHHA6KwkBi1AW+fJ6&#10;RQnIFY49Cy7lqU2MgGl0sRfg6y5Ggo35Qa5EwIGXQiHjMett2lJHK08ji9XGWiLnHctRCu2yTY0a&#10;R6B4sjTlHTbPmW6qvWVnAtk7Bx+uwCE1SDiuZrjETyUN1mJ6iZLauE9/O4/+OF1opaTBtcA6P67B&#10;cUrkW41zdzicTOIeJWUy3R+h4p5bls8teq1ODXI8xEfAsiRG/yC3YuWMusUNnseoaALNMHbHaK+c&#10;hm5d8Q1gfD5Pbrg7FsK5vrYsgm8Jv2lvwdl+hAIO34XZrhDkaS4irV1zOt94U5v5OphK7DjveO0b&#10;gHuX7vRvRFzs53ryenrJZj8BAAD//wMAUEsDBBQABgAIAAAAIQCJ3/sK4AAAAAsBAAAPAAAAZHJz&#10;L2Rvd25yZXYueG1sTI/PToNAEIfvJr7DZky8tQtUUZClMU1MTHqh2AeYsiOQsrOE3bbUp3d70tv8&#10;+fKbb4r1bAZxpsn1lhXEywgEcWN1z62C/dfH4hWE88gaB8uk4EoO1uX9XYG5thfe0bn2rQgh7HJU&#10;0Hk/5lK6piODbmlH4rD7tpNBH9qplXrCSwg3g0yiKJUGew4XOhxp01FzrE9GwXHaVtHnbu/TLSYb&#10;e61W1U/NSj0+zO9vIDzN/g+Gm35QhzI4HeyJtRODgkW8SgOq4Dl5eQJxI7I0FIcwyeIMZFnI/z+U&#10;vwAAAP//AwBQSwECLQAUAAYACAAAACEAtoM4kv4AAADhAQAAEwAAAAAAAAAAAAAAAAAAAAAAW0Nv&#10;bnRlbnRfVHlwZXNdLnhtbFBLAQItABQABgAIAAAAIQA4/SH/1gAAAJQBAAALAAAAAAAAAAAAAAAA&#10;AC8BAABfcmVscy8ucmVsc1BLAQItABQABgAIAAAAIQA+FjvmpAIAABEFAAAOAAAAAAAAAAAAAAAA&#10;AC4CAABkcnMvZTJvRG9jLnhtbFBLAQItABQABgAIAAAAIQCJ3/sK4AAAAAsBAAAPAAAAAAAAAAAA&#10;AAAAAP4EAABkcnMvZG93bnJldi54bWxQSwUGAAAAAAQABADzAAAACwYAAAAA&#10;" fillcolor="#5b9bd5" stroked="f" strokeweight="1pt">
                <v:stroke joinstyle="miter"/>
                <v:textbox>
                  <w:txbxContent>
                    <w:p w:rsidR="00E24A08" w:rsidRPr="00D2151C" w:rsidRDefault="00E24A08" w:rsidP="00E24A08">
                      <w:pPr>
                        <w:jc w:val="center"/>
                        <w:rPr>
                          <w:rFonts w:ascii="ＡＲ丸ゴシック体Ｍ" w:eastAsia="ＡＲ丸ゴシック体Ｍ"/>
                          <w:b/>
                          <w:color w:val="FFFFFF" w:themeColor="background1"/>
                          <w:sz w:val="24"/>
                          <w:szCs w:val="32"/>
                        </w:rPr>
                      </w:pPr>
                      <w:r>
                        <w:rPr>
                          <w:rFonts w:ascii="ＡＲ丸ゴシック体Ｍ" w:eastAsia="ＡＲ丸ゴシック体Ｍ" w:hint="eastAsia"/>
                          <w:b/>
                          <w:color w:val="FFFFFF" w:themeColor="background1"/>
                          <w:sz w:val="24"/>
                          <w:szCs w:val="32"/>
                        </w:rPr>
                        <w:t>留意</w:t>
                      </w:r>
                      <w:r>
                        <w:rPr>
                          <w:rFonts w:ascii="ＡＲ丸ゴシック体Ｍ" w:eastAsia="ＡＲ丸ゴシック体Ｍ"/>
                          <w:b/>
                          <w:color w:val="FFFFFF" w:themeColor="background1"/>
                          <w:sz w:val="24"/>
                          <w:szCs w:val="32"/>
                        </w:rPr>
                        <w:t>事項</w:t>
                      </w:r>
                    </w:p>
                    <w:p w:rsidR="00E24A08" w:rsidRPr="00CF7A26" w:rsidRDefault="00E24A08" w:rsidP="00E24A08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33C82" w:rsidRDefault="00B33C82" w:rsidP="00B33C82">
      <w:pPr>
        <w:pStyle w:val="a7"/>
        <w:spacing w:line="120" w:lineRule="auto"/>
        <w:ind w:leftChars="0" w:left="0"/>
        <w:jc w:val="left"/>
        <w:rPr>
          <w:rFonts w:asciiTheme="majorEastAsia" w:eastAsiaTheme="majorEastAsia" w:hAnsiTheme="majorEastAsia"/>
          <w:b/>
          <w:sz w:val="22"/>
        </w:rPr>
      </w:pPr>
    </w:p>
    <w:p w:rsidR="005F2BD9" w:rsidRDefault="005F2BD9" w:rsidP="00474159">
      <w:pPr>
        <w:rPr>
          <w:rFonts w:asciiTheme="majorEastAsia" w:eastAsiaTheme="majorEastAsia" w:hAnsiTheme="majorEastAsia"/>
          <w:sz w:val="22"/>
        </w:rPr>
      </w:pPr>
    </w:p>
    <w:p w:rsidR="00E24A08" w:rsidRPr="00E24A08" w:rsidRDefault="00E24A08" w:rsidP="00E24A08">
      <w:pPr>
        <w:spacing w:line="276" w:lineRule="auto"/>
        <w:rPr>
          <w:rFonts w:asciiTheme="majorEastAsia" w:eastAsiaTheme="majorEastAsia" w:hAnsiTheme="majorEastAsia"/>
          <w:sz w:val="22"/>
        </w:rPr>
      </w:pPr>
      <w:r w:rsidRPr="00E24A08">
        <w:rPr>
          <w:rFonts w:asciiTheme="majorEastAsia" w:eastAsiaTheme="majorEastAsia" w:hAnsiTheme="majorEastAsia" w:hint="eastAsia"/>
          <w:sz w:val="22"/>
        </w:rPr>
        <w:t>○ご参加される際は</w:t>
      </w:r>
      <w:r w:rsidR="00010857" w:rsidRPr="00010857">
        <w:rPr>
          <w:rFonts w:asciiTheme="majorEastAsia" w:eastAsiaTheme="majorEastAsia" w:hAnsiTheme="majorEastAsia" w:hint="eastAsia"/>
          <w:b/>
          <w:sz w:val="22"/>
          <w:u w:val="single"/>
        </w:rPr>
        <w:t>事前</w:t>
      </w:r>
      <w:r w:rsidRPr="00010857">
        <w:rPr>
          <w:rFonts w:asciiTheme="majorEastAsia" w:eastAsiaTheme="majorEastAsia" w:hAnsiTheme="majorEastAsia" w:hint="eastAsia"/>
          <w:b/>
          <w:sz w:val="22"/>
          <w:u w:val="single"/>
        </w:rPr>
        <w:t>予約</w:t>
      </w:r>
      <w:r w:rsidR="00010857">
        <w:rPr>
          <w:rFonts w:asciiTheme="majorEastAsia" w:eastAsiaTheme="majorEastAsia" w:hAnsiTheme="majorEastAsia" w:hint="eastAsia"/>
          <w:sz w:val="22"/>
          <w:u w:val="single"/>
        </w:rPr>
        <w:t>に</w:t>
      </w:r>
      <w:r w:rsidR="00010857" w:rsidRPr="00010857">
        <w:rPr>
          <w:rFonts w:asciiTheme="majorEastAsia" w:eastAsiaTheme="majorEastAsia" w:hAnsiTheme="majorEastAsia" w:hint="eastAsia"/>
          <w:sz w:val="22"/>
          <w:u w:val="single"/>
        </w:rPr>
        <w:t>ご協力</w:t>
      </w:r>
      <w:r w:rsidRPr="00E24A08">
        <w:rPr>
          <w:rFonts w:asciiTheme="majorEastAsia" w:eastAsiaTheme="majorEastAsia" w:hAnsiTheme="majorEastAsia" w:hint="eastAsia"/>
          <w:sz w:val="22"/>
          <w:u w:val="single"/>
        </w:rPr>
        <w:t>をお願いいたします。</w:t>
      </w:r>
    </w:p>
    <w:p w:rsidR="00E24A08" w:rsidRDefault="00D2151C" w:rsidP="00D2151C">
      <w:pPr>
        <w:pStyle w:val="a7"/>
        <w:spacing w:line="276" w:lineRule="auto"/>
        <w:ind w:leftChars="0" w:left="0"/>
        <w:jc w:val="left"/>
        <w:rPr>
          <w:rFonts w:asciiTheme="majorEastAsia" w:eastAsiaTheme="majorEastAsia" w:hAnsiTheme="majorEastAsia"/>
          <w:sz w:val="22"/>
        </w:rPr>
      </w:pPr>
      <w:r w:rsidRPr="00E24A08">
        <w:rPr>
          <w:rFonts w:asciiTheme="majorEastAsia" w:eastAsiaTheme="majorEastAsia" w:hAnsiTheme="majorEastAsia" w:hint="eastAsia"/>
          <w:sz w:val="22"/>
        </w:rPr>
        <w:t>○</w:t>
      </w:r>
      <w:r w:rsidRPr="00CF70F1">
        <w:rPr>
          <w:rFonts w:asciiTheme="majorEastAsia" w:eastAsiaTheme="majorEastAsia" w:hAnsiTheme="majorEastAsia" w:hint="eastAsia"/>
          <w:b/>
          <w:sz w:val="22"/>
          <w:u w:val="single"/>
        </w:rPr>
        <w:t>マスクの着用</w:t>
      </w:r>
      <w:r w:rsidRPr="00E24A08">
        <w:rPr>
          <w:rFonts w:asciiTheme="majorEastAsia" w:eastAsiaTheme="majorEastAsia" w:hAnsiTheme="majorEastAsia" w:hint="eastAsia"/>
          <w:sz w:val="22"/>
        </w:rPr>
        <w:t xml:space="preserve">をお願いいたします。　</w:t>
      </w:r>
    </w:p>
    <w:p w:rsidR="007570C8" w:rsidRPr="00E24A08" w:rsidRDefault="007570C8" w:rsidP="00D2151C">
      <w:pPr>
        <w:pStyle w:val="a7"/>
        <w:spacing w:line="276" w:lineRule="auto"/>
        <w:ind w:leftChars="0" w:left="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○ご参加される方の体温測定をさせていただきます。</w:t>
      </w:r>
    </w:p>
    <w:p w:rsidR="00CF7A26" w:rsidRPr="00E24A08" w:rsidRDefault="00D2151C" w:rsidP="00D2151C">
      <w:pPr>
        <w:pStyle w:val="a7"/>
        <w:spacing w:line="276" w:lineRule="auto"/>
        <w:ind w:leftChars="0" w:left="0"/>
        <w:jc w:val="left"/>
        <w:rPr>
          <w:rFonts w:asciiTheme="majorEastAsia" w:eastAsiaTheme="majorEastAsia" w:hAnsiTheme="majorEastAsia"/>
          <w:sz w:val="22"/>
        </w:rPr>
      </w:pPr>
      <w:r w:rsidRPr="00E24A08">
        <w:rPr>
          <w:rFonts w:asciiTheme="majorEastAsia" w:eastAsiaTheme="majorEastAsia" w:hAnsiTheme="majorEastAsia" w:hint="eastAsia"/>
          <w:sz w:val="22"/>
        </w:rPr>
        <w:t>○風邪の症状が</w:t>
      </w:r>
      <w:r w:rsidR="00E24A08">
        <w:rPr>
          <w:rFonts w:asciiTheme="majorEastAsia" w:eastAsiaTheme="majorEastAsia" w:hAnsiTheme="majorEastAsia" w:hint="eastAsia"/>
          <w:sz w:val="22"/>
        </w:rPr>
        <w:t>見られる方</w:t>
      </w:r>
      <w:r w:rsidRPr="00E24A08">
        <w:rPr>
          <w:rFonts w:asciiTheme="majorEastAsia" w:eastAsiaTheme="majorEastAsia" w:hAnsiTheme="majorEastAsia" w:hint="eastAsia"/>
          <w:sz w:val="22"/>
        </w:rPr>
        <w:t>は参加をご遠慮いただ</w:t>
      </w:r>
      <w:r w:rsidR="00E24A08">
        <w:rPr>
          <w:rFonts w:asciiTheme="majorEastAsia" w:eastAsiaTheme="majorEastAsia" w:hAnsiTheme="majorEastAsia" w:hint="eastAsia"/>
          <w:sz w:val="22"/>
        </w:rPr>
        <w:t>く場合がございます</w:t>
      </w:r>
      <w:r w:rsidRPr="00E24A08">
        <w:rPr>
          <w:rFonts w:asciiTheme="majorEastAsia" w:eastAsiaTheme="majorEastAsia" w:hAnsiTheme="majorEastAsia" w:hint="eastAsia"/>
          <w:sz w:val="22"/>
        </w:rPr>
        <w:t>。</w:t>
      </w:r>
    </w:p>
    <w:p w:rsidR="00D2151C" w:rsidRPr="00E24A08" w:rsidRDefault="00010857" w:rsidP="00D2151C">
      <w:pPr>
        <w:spacing w:line="276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○定期的に窓を開閉して</w:t>
      </w:r>
      <w:r w:rsidR="00D2151C" w:rsidRPr="00E24A08">
        <w:rPr>
          <w:rFonts w:asciiTheme="majorEastAsia" w:eastAsiaTheme="majorEastAsia" w:hAnsiTheme="majorEastAsia" w:hint="eastAsia"/>
          <w:sz w:val="22"/>
        </w:rPr>
        <w:t>換気をいたしますので</w:t>
      </w:r>
      <w:r w:rsidR="00E24A08">
        <w:rPr>
          <w:rFonts w:asciiTheme="majorEastAsia" w:eastAsiaTheme="majorEastAsia" w:hAnsiTheme="majorEastAsia" w:hint="eastAsia"/>
          <w:sz w:val="22"/>
        </w:rPr>
        <w:t>、</w:t>
      </w:r>
      <w:r w:rsidR="00D2151C" w:rsidRPr="00E24A08">
        <w:rPr>
          <w:rFonts w:asciiTheme="majorEastAsia" w:eastAsiaTheme="majorEastAsia" w:hAnsiTheme="majorEastAsia" w:hint="eastAsia"/>
          <w:sz w:val="22"/>
        </w:rPr>
        <w:t>暖かい服装でお越し下さい。</w:t>
      </w:r>
    </w:p>
    <w:p w:rsidR="00CF7A26" w:rsidRDefault="00B33C82" w:rsidP="00E24A08">
      <w:pPr>
        <w:spacing w:line="276" w:lineRule="auto"/>
        <w:rPr>
          <w:rFonts w:asciiTheme="majorEastAsia" w:eastAsiaTheme="majorEastAsia" w:hAnsiTheme="majorEastAsia"/>
          <w:b/>
          <w:sz w:val="22"/>
        </w:rPr>
      </w:pPr>
      <w:r w:rsidRPr="00A10C15">
        <w:rPr>
          <w:rFonts w:asciiTheme="majorEastAsia" w:eastAsiaTheme="majorEastAsia" w:hAnsiTheme="majorEastAsia"/>
          <w:b/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6E877B" wp14:editId="4D502391">
                <wp:simplePos x="0" y="0"/>
                <wp:positionH relativeFrom="margin">
                  <wp:posOffset>-57785</wp:posOffset>
                </wp:positionH>
                <wp:positionV relativeFrom="paragraph">
                  <wp:posOffset>197485</wp:posOffset>
                </wp:positionV>
                <wp:extent cx="1343025" cy="409575"/>
                <wp:effectExtent l="0" t="0" r="9525" b="952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095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151C" w:rsidRPr="00D2151C" w:rsidRDefault="00D2151C" w:rsidP="00D2151C">
                            <w:pPr>
                              <w:jc w:val="center"/>
                              <w:rPr>
                                <w:rFonts w:ascii="ＡＲ丸ゴシック体Ｍ" w:eastAsia="ＡＲ丸ゴシック体Ｍ"/>
                                <w:b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 w:rsidRPr="00D2151C">
                              <w:rPr>
                                <w:rFonts w:ascii="ＡＲ丸ゴシック体Ｍ" w:eastAsia="ＡＲ丸ゴシック体Ｍ" w:hint="eastAsia"/>
                                <w:b/>
                                <w:color w:val="FFFFFF" w:themeColor="background1"/>
                                <w:sz w:val="24"/>
                                <w:szCs w:val="32"/>
                              </w:rPr>
                              <w:t>参加</w:t>
                            </w:r>
                            <w:r w:rsidRPr="00D2151C">
                              <w:rPr>
                                <w:rFonts w:ascii="ＡＲ丸ゴシック体Ｍ" w:eastAsia="ＡＲ丸ゴシック体Ｍ"/>
                                <w:b/>
                                <w:color w:val="FFFFFF" w:themeColor="background1"/>
                                <w:sz w:val="24"/>
                                <w:szCs w:val="32"/>
                              </w:rPr>
                              <w:t>機関</w:t>
                            </w:r>
                          </w:p>
                          <w:p w:rsidR="00D2151C" w:rsidRPr="00CF7A26" w:rsidRDefault="00D2151C" w:rsidP="00D2151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A6E877B" id="角丸四角形 7" o:spid="_x0000_s1030" style="position:absolute;left:0;text-align:left;margin-left:-4.55pt;margin-top:15.55pt;width:105.75pt;height:32.2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oOpwIAABEFAAAOAAAAZHJzL2Uyb0RvYy54bWysVM1u2zAMvg/YOwi6r3bSZGmNOkXaoMOA&#10;og3WDj0rshRr0N8kJXb3GLv2tsteoZe9zQrsMUbJTpr9nIb5IJMi9ZH8ROrktFUSbZjzwugSDw5y&#10;jJimphJ6VeL3txevjjDygeiKSKNZie+Zx6fTly9OGluwoamNrJhDAKJ90dgS1yHYIss8rZki/sBY&#10;psHIjVMkgOpWWeVIA+hKZsM8f501xlXWGcq8h915Z8TThM85o+Gac88CkiWG3EJaXVqXcc2mJ6RY&#10;OWJrQfs0yD9koYjQEHQHNSeBoLUTf0ApQZ3xhocDalRmOBeUpRqgmkH+WzU3NbEs1QLkeLujyf8/&#10;WHq1WTgkqhJPMNJEwRX9+Pr5++Pj08MDCE/fvqBJJKmxvgDfG7twveZBjBW33Kn4h1pQm4i93xHL&#10;2oAobA4OR4f5cIwRBdsoPx5PxhE0ez5tnQ9vmFEoCiV2Zq2rd3B7iVSyufQhsVv1OZLqA0ZcSbir&#10;DZFonMPXI/bOgL3FjCe9kaK6EFImxa2W59IhOFri8dnx2Xybzi9uUqMGch9OABtRAt3JJQkgKgt8&#10;eb3CiMgVtD0NLuWpTYyQWirGnhNfdzESbMyPFEoEaHgpVImPYtbbtKWOVpZaFqqN7ETOO5ajFNpl&#10;my5qFIHiztJU93B5znRd7S29EBD2kviwIA6ogbRhNMM1LFwaqMX0Eka1cZ/+th/9obvAilEDYwF1&#10;flwTxzCSbzX03fFgNIpzlJTReDIExe1blvsWvVbnBjgewCNgaRKjf5BbkTuj7mCCZzEqmIimELtj&#10;tFfOQzeu8AZQNpslN5gdS8KlvrE0gkfmIuG37R1xtm+hAM13ZbYjRIrUF5HWfd94UpvZOhgudpx3&#10;vPYXAHOXzvRvRBzsfT15Pb9k058AAAD//wMAUEsDBBQABgAIAAAAIQDAmpj23wAAAAgBAAAPAAAA&#10;ZHJzL2Rvd25yZXYueG1sTI/BasMwEETvhf6D2EJviWSnNY3rdSiBQiEXx80HbCzVNrFWxlISp19f&#10;9dSehmWGmbfFZraDuJjJ944RkqUCYbhxuucW4fD5vngB4QOxpsGxQbgZD5vy/q6gXLsr782lDq2I&#10;JexzQuhCGHMpfdMZS37pRsPR+3KTpRDPqZV6omsst4NMlcqkpZ7jQkej2XamOdVni3CadpX62B9C&#10;tqN0627VqvquGfHxYX57BRHMHP7C8Isf0aGMTEd3Zu3FgLBYJzGJsEqiRj9V6ROII8L6OQNZFvL/&#10;A+UPAAAA//8DAFBLAQItABQABgAIAAAAIQC2gziS/gAAAOEBAAATAAAAAAAAAAAAAAAAAAAAAABb&#10;Q29udGVudF9UeXBlc10ueG1sUEsBAi0AFAAGAAgAAAAhADj9If/WAAAAlAEAAAsAAAAAAAAAAAAA&#10;AAAALwEAAF9yZWxzLy5yZWxzUEsBAi0AFAAGAAgAAAAhAII0Og6nAgAAEQUAAA4AAAAAAAAAAAAA&#10;AAAALgIAAGRycy9lMm9Eb2MueG1sUEsBAi0AFAAGAAgAAAAhAMCamPbfAAAACAEAAA8AAAAAAAAA&#10;AAAAAAAAAQUAAGRycy9kb3ducmV2LnhtbFBLBQYAAAAABAAEAPMAAAANBgAAAAA=&#10;" fillcolor="#5b9bd5" stroked="f" strokeweight="1pt">
                <v:stroke joinstyle="miter"/>
                <v:textbox>
                  <w:txbxContent>
                    <w:p w:rsidR="00D2151C" w:rsidRPr="00D2151C" w:rsidRDefault="00D2151C" w:rsidP="00D2151C">
                      <w:pPr>
                        <w:jc w:val="center"/>
                        <w:rPr>
                          <w:rFonts w:ascii="ＡＲ丸ゴシック体Ｍ" w:eastAsia="ＡＲ丸ゴシック体Ｍ"/>
                          <w:b/>
                          <w:color w:val="FFFFFF" w:themeColor="background1"/>
                          <w:sz w:val="24"/>
                          <w:szCs w:val="32"/>
                        </w:rPr>
                      </w:pPr>
                      <w:r w:rsidRPr="00D2151C">
                        <w:rPr>
                          <w:rFonts w:ascii="ＡＲ丸ゴシック体Ｍ" w:eastAsia="ＡＲ丸ゴシック体Ｍ" w:hint="eastAsia"/>
                          <w:b/>
                          <w:color w:val="FFFFFF" w:themeColor="background1"/>
                          <w:sz w:val="24"/>
                          <w:szCs w:val="32"/>
                        </w:rPr>
                        <w:t>参加</w:t>
                      </w:r>
                      <w:r w:rsidRPr="00D2151C">
                        <w:rPr>
                          <w:rFonts w:ascii="ＡＲ丸ゴシック体Ｍ" w:eastAsia="ＡＲ丸ゴシック体Ｍ"/>
                          <w:b/>
                          <w:color w:val="FFFFFF" w:themeColor="background1"/>
                          <w:sz w:val="24"/>
                          <w:szCs w:val="32"/>
                        </w:rPr>
                        <w:t>機関</w:t>
                      </w:r>
                    </w:p>
                    <w:p w:rsidR="00D2151C" w:rsidRPr="00CF7A26" w:rsidRDefault="00D2151C" w:rsidP="00D2151C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2151C" w:rsidRPr="00E24A08">
        <w:rPr>
          <w:rFonts w:asciiTheme="majorEastAsia" w:eastAsiaTheme="majorEastAsia" w:hAnsiTheme="majorEastAsia" w:hint="eastAsia"/>
          <w:sz w:val="22"/>
        </w:rPr>
        <w:t>○参加者多数の場合は時間差で入場をしていただく場合があります。</w:t>
      </w:r>
    </w:p>
    <w:p w:rsidR="00E24A08" w:rsidRDefault="00E24A08" w:rsidP="00CF7A26">
      <w:pPr>
        <w:spacing w:line="276" w:lineRule="auto"/>
        <w:ind w:firstLineChars="50" w:firstLine="110"/>
        <w:rPr>
          <w:rFonts w:asciiTheme="majorEastAsia" w:eastAsiaTheme="majorEastAsia" w:hAnsiTheme="majorEastAsia"/>
          <w:b/>
          <w:sz w:val="22"/>
        </w:rPr>
      </w:pPr>
    </w:p>
    <w:p w:rsidR="00E24A08" w:rsidRDefault="00E24A08" w:rsidP="00474159">
      <w:pPr>
        <w:ind w:firstLineChars="50" w:firstLine="110"/>
        <w:rPr>
          <w:rFonts w:asciiTheme="majorEastAsia" w:eastAsiaTheme="majorEastAsia" w:hAnsiTheme="majorEastAsia"/>
          <w:b/>
          <w:sz w:val="22"/>
        </w:rPr>
      </w:pPr>
    </w:p>
    <w:p w:rsidR="00B834CF" w:rsidRDefault="00B834CF" w:rsidP="00B834CF">
      <w:pPr>
        <w:spacing w:line="60" w:lineRule="auto"/>
        <w:rPr>
          <w:rFonts w:asciiTheme="majorEastAsia" w:eastAsiaTheme="majorEastAsia" w:hAnsiTheme="majorEastAsia"/>
          <w:b/>
          <w:sz w:val="22"/>
        </w:rPr>
      </w:pPr>
    </w:p>
    <w:p w:rsidR="00CF7A26" w:rsidRPr="00CF7A26" w:rsidRDefault="00C84469" w:rsidP="00B33C82">
      <w:pPr>
        <w:spacing w:line="276" w:lineRule="auto"/>
        <w:rPr>
          <w:rFonts w:asciiTheme="majorEastAsia" w:eastAsiaTheme="majorEastAsia" w:hAnsiTheme="majorEastAsia"/>
          <w:sz w:val="18"/>
          <w:szCs w:val="21"/>
        </w:rPr>
      </w:pPr>
      <w:r w:rsidRPr="00A10C15">
        <w:rPr>
          <w:rFonts w:asciiTheme="majorEastAsia" w:eastAsiaTheme="majorEastAsia" w:hAnsiTheme="majorEastAsia" w:hint="eastAsia"/>
          <w:b/>
          <w:sz w:val="22"/>
        </w:rPr>
        <w:t>北海道</w:t>
      </w:r>
      <w:r w:rsidRPr="00A10C15">
        <w:rPr>
          <w:rFonts w:asciiTheme="majorEastAsia" w:eastAsiaTheme="majorEastAsia" w:hAnsiTheme="majorEastAsia"/>
          <w:b/>
          <w:sz w:val="22"/>
        </w:rPr>
        <w:t>経済産業局</w:t>
      </w:r>
      <w:r w:rsidRPr="00A10C15">
        <w:rPr>
          <w:rFonts w:asciiTheme="majorEastAsia" w:eastAsiaTheme="majorEastAsia" w:hAnsiTheme="majorEastAsia" w:hint="eastAsia"/>
          <w:sz w:val="22"/>
        </w:rPr>
        <w:t>･</w:t>
      </w:r>
      <w:r w:rsidRPr="00A10C15">
        <w:rPr>
          <w:rFonts w:asciiTheme="majorEastAsia" w:eastAsiaTheme="majorEastAsia" w:hAnsiTheme="majorEastAsia"/>
          <w:sz w:val="22"/>
        </w:rPr>
        <w:t>･･</w:t>
      </w:r>
      <w:r w:rsidRPr="00A10C15">
        <w:rPr>
          <w:rFonts w:asciiTheme="majorEastAsia" w:eastAsiaTheme="majorEastAsia" w:hAnsiTheme="majorEastAsia" w:hint="eastAsia"/>
          <w:sz w:val="18"/>
          <w:szCs w:val="21"/>
        </w:rPr>
        <w:t>中小企業</w:t>
      </w:r>
      <w:r w:rsidRPr="00A10C15">
        <w:rPr>
          <w:rFonts w:asciiTheme="majorEastAsia" w:eastAsiaTheme="majorEastAsia" w:hAnsiTheme="majorEastAsia"/>
          <w:sz w:val="18"/>
          <w:szCs w:val="21"/>
        </w:rPr>
        <w:t>支援施策のご案内</w:t>
      </w:r>
    </w:p>
    <w:p w:rsidR="00C84469" w:rsidRPr="00A10C15" w:rsidRDefault="00C84469" w:rsidP="00B33C82">
      <w:pPr>
        <w:spacing w:line="276" w:lineRule="auto"/>
        <w:rPr>
          <w:rFonts w:asciiTheme="majorEastAsia" w:eastAsiaTheme="majorEastAsia" w:hAnsiTheme="majorEastAsia"/>
          <w:sz w:val="18"/>
          <w:szCs w:val="21"/>
        </w:rPr>
      </w:pPr>
      <w:r w:rsidRPr="00A10C15">
        <w:rPr>
          <w:rFonts w:asciiTheme="majorEastAsia" w:eastAsiaTheme="majorEastAsia" w:hAnsiTheme="majorEastAsia" w:hint="eastAsia"/>
          <w:b/>
          <w:sz w:val="22"/>
        </w:rPr>
        <w:t>北海道労働</w:t>
      </w:r>
      <w:r w:rsidRPr="00A10C15">
        <w:rPr>
          <w:rFonts w:asciiTheme="majorEastAsia" w:eastAsiaTheme="majorEastAsia" w:hAnsiTheme="majorEastAsia"/>
          <w:b/>
          <w:sz w:val="22"/>
        </w:rPr>
        <w:t>局</w:t>
      </w:r>
      <w:r w:rsidRPr="00A10C15">
        <w:rPr>
          <w:rFonts w:asciiTheme="majorEastAsia" w:eastAsiaTheme="majorEastAsia" w:hAnsiTheme="majorEastAsia" w:hint="eastAsia"/>
          <w:sz w:val="22"/>
        </w:rPr>
        <w:t>･</w:t>
      </w:r>
      <w:r w:rsidRPr="00A10C15">
        <w:rPr>
          <w:rFonts w:asciiTheme="majorEastAsia" w:eastAsiaTheme="majorEastAsia" w:hAnsiTheme="majorEastAsia"/>
          <w:sz w:val="22"/>
        </w:rPr>
        <w:t>･･</w:t>
      </w:r>
      <w:r w:rsidRPr="00A10C15">
        <w:rPr>
          <w:rFonts w:asciiTheme="majorEastAsia" w:eastAsiaTheme="majorEastAsia" w:hAnsiTheme="majorEastAsia" w:hint="eastAsia"/>
          <w:sz w:val="18"/>
          <w:szCs w:val="21"/>
        </w:rPr>
        <w:t>雇用労働</w:t>
      </w:r>
      <w:r w:rsidRPr="00A10C15">
        <w:rPr>
          <w:rFonts w:asciiTheme="majorEastAsia" w:eastAsiaTheme="majorEastAsia" w:hAnsiTheme="majorEastAsia"/>
          <w:sz w:val="18"/>
          <w:szCs w:val="21"/>
        </w:rPr>
        <w:t>施策のご案内</w:t>
      </w:r>
    </w:p>
    <w:p w:rsidR="00227C7B" w:rsidRPr="00A10C15" w:rsidRDefault="00227C7B" w:rsidP="00B33C82">
      <w:pPr>
        <w:spacing w:line="276" w:lineRule="auto"/>
        <w:rPr>
          <w:rFonts w:asciiTheme="majorEastAsia" w:eastAsiaTheme="majorEastAsia" w:hAnsiTheme="majorEastAsia"/>
          <w:b/>
          <w:sz w:val="28"/>
          <w:szCs w:val="28"/>
        </w:rPr>
      </w:pPr>
      <w:r w:rsidRPr="00A10C15">
        <w:rPr>
          <w:rFonts w:asciiTheme="majorEastAsia" w:eastAsiaTheme="majorEastAsia" w:hAnsiTheme="majorEastAsia" w:hint="eastAsia"/>
          <w:b/>
          <w:sz w:val="22"/>
        </w:rPr>
        <w:t>(公財)北海道中小企業総合支援センター</w:t>
      </w:r>
      <w:r w:rsidRPr="00A10C15">
        <w:rPr>
          <w:rFonts w:asciiTheme="majorEastAsia" w:eastAsiaTheme="majorEastAsia" w:hAnsiTheme="majorEastAsia" w:hint="eastAsia"/>
          <w:sz w:val="22"/>
        </w:rPr>
        <w:t>･</w:t>
      </w:r>
      <w:r w:rsidRPr="00A10C15">
        <w:rPr>
          <w:rFonts w:asciiTheme="majorEastAsia" w:eastAsiaTheme="majorEastAsia" w:hAnsiTheme="majorEastAsia"/>
          <w:sz w:val="22"/>
        </w:rPr>
        <w:t>･･</w:t>
      </w:r>
      <w:r w:rsidRPr="00A10C15">
        <w:rPr>
          <w:rFonts w:asciiTheme="majorEastAsia" w:eastAsiaTheme="majorEastAsia" w:hAnsiTheme="majorEastAsia" w:hint="eastAsia"/>
          <w:sz w:val="18"/>
          <w:szCs w:val="21"/>
        </w:rPr>
        <w:t>販路開拓・新商品開発支援</w:t>
      </w:r>
      <w:r w:rsidRPr="00A10C15">
        <w:rPr>
          <w:rFonts w:asciiTheme="majorEastAsia" w:eastAsiaTheme="majorEastAsia" w:hAnsiTheme="majorEastAsia" w:hint="eastAsia"/>
          <w:sz w:val="18"/>
          <w:szCs w:val="18"/>
        </w:rPr>
        <w:t>など</w:t>
      </w:r>
      <w:r w:rsidRPr="00A10C15">
        <w:rPr>
          <w:rFonts w:asciiTheme="majorEastAsia" w:eastAsiaTheme="majorEastAsia" w:hAnsiTheme="majorEastAsia"/>
          <w:sz w:val="18"/>
          <w:szCs w:val="18"/>
        </w:rPr>
        <w:t>中小企業への総合支援</w:t>
      </w:r>
    </w:p>
    <w:p w:rsidR="00B33C82" w:rsidRDefault="006605B8" w:rsidP="00B33C82">
      <w:pPr>
        <w:spacing w:line="276" w:lineRule="auto"/>
        <w:rPr>
          <w:rFonts w:asciiTheme="majorEastAsia" w:eastAsiaTheme="majorEastAsia" w:hAnsiTheme="majorEastAsia"/>
          <w:sz w:val="18"/>
          <w:szCs w:val="18"/>
        </w:rPr>
      </w:pPr>
      <w:r w:rsidRPr="00A10C15">
        <w:rPr>
          <w:rFonts w:asciiTheme="majorEastAsia" w:eastAsiaTheme="majorEastAsia" w:hAnsiTheme="majorEastAsia" w:hint="eastAsia"/>
          <w:b/>
          <w:sz w:val="22"/>
        </w:rPr>
        <w:t>北海道信用保証協会</w:t>
      </w:r>
      <w:r w:rsidR="00F229AE" w:rsidRPr="00A10C15">
        <w:rPr>
          <w:rFonts w:asciiTheme="majorEastAsia" w:eastAsiaTheme="majorEastAsia" w:hAnsiTheme="majorEastAsia" w:hint="eastAsia"/>
          <w:sz w:val="22"/>
        </w:rPr>
        <w:t>･</w:t>
      </w:r>
      <w:r w:rsidR="00F229AE" w:rsidRPr="00A10C15">
        <w:rPr>
          <w:rFonts w:asciiTheme="majorEastAsia" w:eastAsiaTheme="majorEastAsia" w:hAnsiTheme="majorEastAsia"/>
          <w:sz w:val="22"/>
        </w:rPr>
        <w:t>･･</w:t>
      </w:r>
      <w:r w:rsidR="00F229AE" w:rsidRPr="00A10C15">
        <w:rPr>
          <w:rFonts w:asciiTheme="majorEastAsia" w:eastAsiaTheme="majorEastAsia" w:hAnsiTheme="majorEastAsia" w:hint="eastAsia"/>
          <w:sz w:val="18"/>
          <w:szCs w:val="18"/>
        </w:rPr>
        <w:t>融資</w:t>
      </w:r>
      <w:r w:rsidR="00F229AE" w:rsidRPr="00A10C15">
        <w:rPr>
          <w:rFonts w:asciiTheme="majorEastAsia" w:eastAsiaTheme="majorEastAsia" w:hAnsiTheme="majorEastAsia"/>
          <w:sz w:val="18"/>
          <w:szCs w:val="18"/>
        </w:rPr>
        <w:t>の際の保証制度についてのご相談</w:t>
      </w:r>
    </w:p>
    <w:p w:rsidR="006605B8" w:rsidRPr="00B33C82" w:rsidRDefault="009F772F" w:rsidP="00B33C82">
      <w:pPr>
        <w:spacing w:line="276" w:lineRule="auto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22"/>
        </w:rPr>
        <w:t>（一社）北海道商工会議所連合会、</w:t>
      </w:r>
      <w:r w:rsidR="008F3EB7" w:rsidRPr="00A10C15">
        <w:rPr>
          <w:rFonts w:asciiTheme="majorEastAsia" w:eastAsiaTheme="majorEastAsia" w:hAnsiTheme="majorEastAsia" w:hint="eastAsia"/>
          <w:b/>
          <w:sz w:val="22"/>
        </w:rPr>
        <w:t>北海道商工会連合会</w:t>
      </w:r>
      <w:r w:rsidR="00F229AE" w:rsidRPr="00A10C15">
        <w:rPr>
          <w:rFonts w:asciiTheme="majorEastAsia" w:eastAsiaTheme="majorEastAsia" w:hAnsiTheme="majorEastAsia" w:hint="eastAsia"/>
          <w:sz w:val="22"/>
        </w:rPr>
        <w:t>･</w:t>
      </w:r>
      <w:r w:rsidR="00F229AE" w:rsidRPr="00A10C15">
        <w:rPr>
          <w:rFonts w:asciiTheme="majorEastAsia" w:eastAsiaTheme="majorEastAsia" w:hAnsiTheme="majorEastAsia"/>
          <w:sz w:val="22"/>
        </w:rPr>
        <w:t>･･</w:t>
      </w:r>
      <w:r w:rsidR="005357F6" w:rsidRPr="00A10C15">
        <w:rPr>
          <w:rFonts w:asciiTheme="majorEastAsia" w:eastAsiaTheme="majorEastAsia" w:hAnsiTheme="majorEastAsia" w:hint="eastAsia"/>
          <w:sz w:val="18"/>
          <w:szCs w:val="18"/>
        </w:rPr>
        <w:t>金融</w:t>
      </w:r>
      <w:r w:rsidR="005357F6" w:rsidRPr="00A10C15">
        <w:rPr>
          <w:rFonts w:asciiTheme="majorEastAsia" w:eastAsiaTheme="majorEastAsia" w:hAnsiTheme="majorEastAsia"/>
          <w:sz w:val="18"/>
          <w:szCs w:val="18"/>
        </w:rPr>
        <w:t>、税務等全般的な</w:t>
      </w:r>
      <w:r w:rsidR="005357F6" w:rsidRPr="00A10C15">
        <w:rPr>
          <w:rFonts w:asciiTheme="majorEastAsia" w:eastAsiaTheme="majorEastAsia" w:hAnsiTheme="majorEastAsia" w:hint="eastAsia"/>
          <w:sz w:val="18"/>
          <w:szCs w:val="18"/>
        </w:rPr>
        <w:t>経営</w:t>
      </w:r>
      <w:r w:rsidR="005357F6" w:rsidRPr="00A10C15">
        <w:rPr>
          <w:rFonts w:asciiTheme="majorEastAsia" w:eastAsiaTheme="majorEastAsia" w:hAnsiTheme="majorEastAsia"/>
          <w:sz w:val="18"/>
          <w:szCs w:val="18"/>
        </w:rPr>
        <w:t>相談</w:t>
      </w:r>
    </w:p>
    <w:p w:rsidR="00C740E9" w:rsidRPr="00A10C15" w:rsidRDefault="00C740E9" w:rsidP="00B33C82">
      <w:pPr>
        <w:spacing w:line="276" w:lineRule="auto"/>
        <w:jc w:val="left"/>
        <w:rPr>
          <w:rFonts w:asciiTheme="majorEastAsia" w:eastAsiaTheme="majorEastAsia" w:hAnsiTheme="majorEastAsia"/>
          <w:b/>
          <w:sz w:val="22"/>
        </w:rPr>
      </w:pPr>
      <w:r w:rsidRPr="00A10C15">
        <w:rPr>
          <w:rFonts w:asciiTheme="majorEastAsia" w:eastAsiaTheme="majorEastAsia" w:hAnsiTheme="majorEastAsia" w:hint="eastAsia"/>
          <w:b/>
          <w:sz w:val="22"/>
        </w:rPr>
        <w:t>釧路市（釧路市開催／釧路市阿寒町開催のみ）</w:t>
      </w:r>
      <w:r w:rsidRPr="00A10C15">
        <w:rPr>
          <w:rFonts w:asciiTheme="majorEastAsia" w:eastAsiaTheme="majorEastAsia" w:hAnsiTheme="majorEastAsia" w:hint="eastAsia"/>
          <w:sz w:val="22"/>
        </w:rPr>
        <w:t>･</w:t>
      </w:r>
      <w:r w:rsidRPr="00A10C15">
        <w:rPr>
          <w:rFonts w:asciiTheme="majorEastAsia" w:eastAsiaTheme="majorEastAsia" w:hAnsiTheme="majorEastAsia"/>
          <w:sz w:val="22"/>
        </w:rPr>
        <w:t>･･</w:t>
      </w:r>
      <w:r w:rsidRPr="00A10C15">
        <w:rPr>
          <w:rFonts w:asciiTheme="majorEastAsia" w:eastAsiaTheme="majorEastAsia" w:hAnsiTheme="majorEastAsia" w:hint="eastAsia"/>
          <w:sz w:val="18"/>
        </w:rPr>
        <w:t>釧路市</w:t>
      </w:r>
      <w:r w:rsidRPr="00A10C15">
        <w:rPr>
          <w:rFonts w:asciiTheme="majorEastAsia" w:eastAsiaTheme="majorEastAsia" w:hAnsiTheme="majorEastAsia"/>
          <w:sz w:val="18"/>
          <w:szCs w:val="18"/>
        </w:rPr>
        <w:t>の</w:t>
      </w:r>
      <w:r w:rsidRPr="00A10C15">
        <w:rPr>
          <w:rFonts w:asciiTheme="majorEastAsia" w:eastAsiaTheme="majorEastAsia" w:hAnsiTheme="majorEastAsia" w:hint="eastAsia"/>
          <w:sz w:val="18"/>
          <w:szCs w:val="18"/>
        </w:rPr>
        <w:t>融資制度等のご案内</w:t>
      </w:r>
      <w:r w:rsidR="0020599B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</w:p>
    <w:p w:rsidR="00A74BA2" w:rsidRDefault="00455C6F" w:rsidP="00B33C82">
      <w:pPr>
        <w:spacing w:line="276" w:lineRule="auto"/>
        <w:jc w:val="left"/>
        <w:rPr>
          <w:rFonts w:asciiTheme="majorEastAsia" w:eastAsiaTheme="majorEastAsia" w:hAnsiTheme="majorEastAsia"/>
          <w:sz w:val="18"/>
          <w:szCs w:val="18"/>
        </w:rPr>
      </w:pPr>
      <w:r w:rsidRPr="00A10C15">
        <w:rPr>
          <w:rFonts w:asciiTheme="majorEastAsia" w:eastAsiaTheme="majorEastAsia" w:hAnsiTheme="majorEastAsia" w:hint="eastAsia"/>
          <w:b/>
          <w:sz w:val="22"/>
        </w:rPr>
        <w:t>北海道</w:t>
      </w:r>
      <w:r w:rsidRPr="00A10C15">
        <w:rPr>
          <w:rFonts w:asciiTheme="majorEastAsia" w:eastAsiaTheme="majorEastAsia" w:hAnsiTheme="majorEastAsia" w:hint="eastAsia"/>
          <w:sz w:val="22"/>
        </w:rPr>
        <w:t>･</w:t>
      </w:r>
      <w:r w:rsidRPr="00A10C15">
        <w:rPr>
          <w:rFonts w:asciiTheme="majorEastAsia" w:eastAsiaTheme="majorEastAsia" w:hAnsiTheme="majorEastAsia"/>
          <w:sz w:val="22"/>
        </w:rPr>
        <w:t>･･</w:t>
      </w:r>
      <w:r w:rsidRPr="00A10C15">
        <w:rPr>
          <w:rFonts w:asciiTheme="majorEastAsia" w:eastAsiaTheme="majorEastAsia" w:hAnsiTheme="majorEastAsia" w:hint="eastAsia"/>
          <w:sz w:val="18"/>
          <w:szCs w:val="18"/>
        </w:rPr>
        <w:t>北海道</w:t>
      </w:r>
      <w:r w:rsidRPr="00A10C15">
        <w:rPr>
          <w:rFonts w:asciiTheme="majorEastAsia" w:eastAsiaTheme="majorEastAsia" w:hAnsiTheme="majorEastAsia"/>
          <w:sz w:val="18"/>
          <w:szCs w:val="18"/>
        </w:rPr>
        <w:t>の</w:t>
      </w:r>
      <w:r w:rsidR="00C84469" w:rsidRPr="00A10C15">
        <w:rPr>
          <w:rFonts w:asciiTheme="majorEastAsia" w:eastAsiaTheme="majorEastAsia" w:hAnsiTheme="majorEastAsia" w:hint="eastAsia"/>
          <w:sz w:val="18"/>
          <w:szCs w:val="18"/>
        </w:rPr>
        <w:t>中小企業向け</w:t>
      </w:r>
      <w:r w:rsidRPr="00A10C15">
        <w:rPr>
          <w:rFonts w:asciiTheme="majorEastAsia" w:eastAsiaTheme="majorEastAsia" w:hAnsiTheme="majorEastAsia" w:hint="eastAsia"/>
          <w:sz w:val="18"/>
          <w:szCs w:val="18"/>
        </w:rPr>
        <w:t>融資制度</w:t>
      </w:r>
      <w:r w:rsidR="00C84469" w:rsidRPr="00A10C15">
        <w:rPr>
          <w:rFonts w:asciiTheme="majorEastAsia" w:eastAsiaTheme="majorEastAsia" w:hAnsiTheme="majorEastAsia" w:hint="eastAsia"/>
          <w:sz w:val="18"/>
          <w:szCs w:val="18"/>
        </w:rPr>
        <w:t>のご案内</w:t>
      </w:r>
    </w:p>
    <w:p w:rsidR="007570C8" w:rsidRPr="007C4A42" w:rsidRDefault="007570C8" w:rsidP="007570C8">
      <w:pPr>
        <w:spacing w:line="276" w:lineRule="auto"/>
        <w:rPr>
          <w:rFonts w:asciiTheme="majorEastAsia" w:eastAsiaTheme="majorEastAsia" w:hAnsiTheme="majorEastAsia"/>
          <w:b/>
          <w:szCs w:val="21"/>
        </w:rPr>
      </w:pPr>
      <w:r w:rsidRPr="00A10C15">
        <w:rPr>
          <w:rFonts w:asciiTheme="majorEastAsia" w:eastAsiaTheme="majorEastAsia" w:hAnsiTheme="majorEastAsia" w:hint="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margin">
                  <wp:posOffset>-114935</wp:posOffset>
                </wp:positionH>
                <wp:positionV relativeFrom="paragraph">
                  <wp:posOffset>192405</wp:posOffset>
                </wp:positionV>
                <wp:extent cx="6467475" cy="885825"/>
                <wp:effectExtent l="19050" t="1905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885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4BA2" w:rsidRPr="00D2151C" w:rsidRDefault="00A74BA2" w:rsidP="00A74BA2">
                            <w:pPr>
                              <w:jc w:val="left"/>
                              <w:rPr>
                                <w:rFonts w:ascii="ＡＲ丸ゴシック体Ｍ" w:eastAsia="ＡＲ丸ゴシック体Ｍ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D2151C">
                              <w:rPr>
                                <w:rFonts w:ascii="ＡＲ丸ゴシック体Ｍ" w:eastAsia="ＡＲ丸ゴシック体Ｍ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〔申込先〕</w:t>
                            </w:r>
                            <w:r w:rsidRPr="00D2151C">
                              <w:rPr>
                                <w:rFonts w:ascii="ＡＲ丸ゴシック体Ｍ" w:eastAsia="ＡＲ丸ゴシック体Ｍ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C740E9" w:rsidRPr="00D2151C">
                              <w:rPr>
                                <w:rFonts w:ascii="ＡＲ丸ゴシック体Ｍ" w:eastAsia="ＡＲ丸ゴシック体Ｍ" w:hint="eastAsia"/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  <w:t>北海道経済部</w:t>
                            </w:r>
                            <w:r w:rsidR="00E24A08">
                              <w:rPr>
                                <w:rFonts w:ascii="ＡＲ丸ゴシック体Ｍ" w:eastAsia="ＡＲ丸ゴシック体Ｍ"/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  <w:t>地域経済局中小企業課　中小企業支援</w:t>
                            </w:r>
                            <w:r w:rsidR="00E24A08">
                              <w:rPr>
                                <w:rFonts w:ascii="ＡＲ丸ゴシック体Ｍ" w:eastAsia="ＡＲ丸ゴシック体Ｍ" w:hint="eastAsia"/>
                                <w:b/>
                                <w:color w:val="000000" w:themeColor="text1"/>
                                <w:sz w:val="22"/>
                                <w:szCs w:val="28"/>
                              </w:rPr>
                              <w:t>グループ</w:t>
                            </w:r>
                          </w:p>
                          <w:p w:rsidR="00A74BA2" w:rsidRPr="00D2151C" w:rsidRDefault="00A74BA2" w:rsidP="00626F50">
                            <w:pPr>
                              <w:jc w:val="left"/>
                              <w:rPr>
                                <w:rFonts w:ascii="ＡＲ丸ゴシック体Ｍ" w:eastAsia="ＡＲ丸ゴシック体Ｍ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D2151C">
                              <w:rPr>
                                <w:rFonts w:ascii="ＡＲ丸ゴシック体Ｍ" w:eastAsia="ＡＲ丸ゴシック体Ｍ" w:hint="eastAsia"/>
                                <w:b/>
                                <w:color w:val="000000" w:themeColor="text1"/>
                                <w:szCs w:val="24"/>
                              </w:rPr>
                              <w:t>ＦＡＸ番号：０１</w:t>
                            </w:r>
                            <w:r w:rsidR="00C740E9" w:rsidRPr="00D2151C">
                              <w:rPr>
                                <w:rFonts w:ascii="ＡＲ丸ゴシック体Ｍ" w:eastAsia="ＡＲ丸ゴシック体Ｍ" w:hint="eastAsia"/>
                                <w:b/>
                                <w:color w:val="000000" w:themeColor="text1"/>
                                <w:szCs w:val="24"/>
                              </w:rPr>
                              <w:t>１</w:t>
                            </w:r>
                            <w:r w:rsidRPr="00D2151C">
                              <w:rPr>
                                <w:rFonts w:ascii="ＡＲ丸ゴシック体Ｍ" w:eastAsia="ＡＲ丸ゴシック体Ｍ" w:hint="eastAsia"/>
                                <w:b/>
                                <w:color w:val="000000" w:themeColor="text1"/>
                                <w:szCs w:val="24"/>
                              </w:rPr>
                              <w:t>－</w:t>
                            </w:r>
                            <w:r w:rsidR="00C740E9" w:rsidRPr="00D2151C">
                              <w:rPr>
                                <w:rFonts w:ascii="ＡＲ丸ゴシック体Ｍ" w:eastAsia="ＡＲ丸ゴシック体Ｍ" w:hint="eastAsia"/>
                                <w:b/>
                                <w:color w:val="000000" w:themeColor="text1"/>
                                <w:szCs w:val="24"/>
                              </w:rPr>
                              <w:t>２３２</w:t>
                            </w:r>
                            <w:r w:rsidRPr="00D2151C">
                              <w:rPr>
                                <w:rFonts w:ascii="ＡＲ丸ゴシック体Ｍ" w:eastAsia="ＡＲ丸ゴシック体Ｍ" w:hint="eastAsia"/>
                                <w:b/>
                                <w:color w:val="000000" w:themeColor="text1"/>
                                <w:szCs w:val="24"/>
                              </w:rPr>
                              <w:t>－</w:t>
                            </w:r>
                            <w:r w:rsidR="00C740E9" w:rsidRPr="00D2151C">
                              <w:rPr>
                                <w:rFonts w:ascii="ＡＲ丸ゴシック体Ｍ" w:eastAsia="ＡＲ丸ゴシック体Ｍ" w:hint="eastAsia"/>
                                <w:b/>
                                <w:color w:val="000000" w:themeColor="text1"/>
                                <w:szCs w:val="24"/>
                              </w:rPr>
                              <w:t>８１２７</w:t>
                            </w:r>
                            <w:r w:rsidR="00E24A08">
                              <w:rPr>
                                <w:rFonts w:ascii="ＡＲ丸ゴシック体Ｍ" w:eastAsia="ＡＲ丸ゴシック体Ｍ" w:hint="eastAsia"/>
                                <w:b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  <w:r w:rsidR="00E24A08">
                              <w:rPr>
                                <w:rFonts w:ascii="ＡＲ丸ゴシック体Ｍ" w:eastAsia="ＡＲ丸ゴシック体Ｍ"/>
                                <w:b/>
                                <w:color w:val="000000" w:themeColor="text1"/>
                                <w:szCs w:val="24"/>
                              </w:rPr>
                              <w:t xml:space="preserve">　　　　　</w:t>
                            </w:r>
                            <w:r w:rsidR="0020599B">
                              <w:rPr>
                                <w:rFonts w:ascii="ＡＲ丸ゴシック体Ｍ" w:eastAsia="ＡＲ丸ゴシック体Ｍ" w:hint="eastAsia"/>
                                <w:b/>
                                <w:color w:val="000000" w:themeColor="text1"/>
                                <w:szCs w:val="24"/>
                              </w:rPr>
                              <w:t xml:space="preserve">　　　</w:t>
                            </w:r>
                            <w:r w:rsidR="0020599B">
                              <w:rPr>
                                <w:rFonts w:ascii="ＡＲ丸ゴシック体Ｍ" w:eastAsia="ＡＲ丸ゴシック体Ｍ"/>
                                <w:b/>
                                <w:color w:val="000000" w:themeColor="text1"/>
                                <w:szCs w:val="24"/>
                              </w:rPr>
                              <w:t xml:space="preserve">　　</w:t>
                            </w:r>
                          </w:p>
                          <w:p w:rsidR="00A74BA2" w:rsidRPr="00D2151C" w:rsidRDefault="00A74BA2" w:rsidP="00626F50">
                            <w:pPr>
                              <w:tabs>
                                <w:tab w:val="center" w:pos="5457"/>
                              </w:tabs>
                              <w:jc w:val="left"/>
                              <w:rPr>
                                <w:rFonts w:ascii="ＡＲ丸ゴシック体Ｍ" w:eastAsia="ＡＲ丸ゴシック体Ｍ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D2151C">
                              <w:rPr>
                                <w:rFonts w:ascii="ＡＲ丸ゴシック体Ｍ" w:eastAsia="ＡＲ丸ゴシック体Ｍ" w:hint="eastAsia"/>
                                <w:b/>
                                <w:color w:val="000000" w:themeColor="text1"/>
                                <w:szCs w:val="24"/>
                              </w:rPr>
                              <w:t>Ｅメール　：</w:t>
                            </w:r>
                            <w:r w:rsidR="00626F50" w:rsidRPr="00D2151C">
                              <w:rPr>
                                <w:sz w:val="18"/>
                              </w:rPr>
                              <w:t xml:space="preserve"> </w:t>
                            </w:r>
                            <w:r w:rsidR="00974AA8" w:rsidRPr="00D2151C">
                              <w:rPr>
                                <w:rFonts w:ascii="ＡＲ丸ゴシック体Ｍ" w:eastAsia="ＡＲ丸ゴシック体Ｍ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keizai.chushokigyo</w:t>
                            </w:r>
                            <w:r w:rsidRPr="00D2151C">
                              <w:rPr>
                                <w:rFonts w:ascii="ＡＲ丸ゴシック体Ｍ" w:eastAsia="ＡＲ丸ゴシック体Ｍ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＠pref.hokkaido.lg.jp</w:t>
                            </w:r>
                          </w:p>
                          <w:p w:rsidR="00A74BA2" w:rsidRPr="00CF7A26" w:rsidRDefault="002C355A" w:rsidP="00A74BA2">
                            <w:pPr>
                              <w:jc w:val="left"/>
                              <w:rPr>
                                <w:rFonts w:ascii="ＡＲ丸ゴシック体Ｍ" w:eastAsia="ＡＲ丸ゴシック体Ｍ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2151C">
                              <w:rPr>
                                <w:rFonts w:ascii="ＡＲ丸ゴシック体Ｍ" w:eastAsia="ＡＲ丸ゴシック体Ｍ" w:hint="eastAsia"/>
                                <w:b/>
                                <w:color w:val="000000" w:themeColor="text1"/>
                                <w:szCs w:val="24"/>
                              </w:rPr>
                              <w:t>電話番号　：</w:t>
                            </w:r>
                            <w:r w:rsidR="00C740E9" w:rsidRPr="00D2151C">
                              <w:rPr>
                                <w:rFonts w:ascii="ＡＲ丸ゴシック体Ｍ" w:eastAsia="ＡＲ丸ゴシック体Ｍ" w:hint="eastAsia"/>
                                <w:b/>
                                <w:color w:val="000000" w:themeColor="text1"/>
                                <w:szCs w:val="24"/>
                              </w:rPr>
                              <w:t>０１１</w:t>
                            </w:r>
                            <w:r w:rsidR="00A74BA2" w:rsidRPr="00D2151C">
                              <w:rPr>
                                <w:rFonts w:ascii="ＡＲ丸ゴシック体Ｍ" w:eastAsia="ＡＲ丸ゴシック体Ｍ" w:hint="eastAsia"/>
                                <w:b/>
                                <w:color w:val="000000" w:themeColor="text1"/>
                                <w:szCs w:val="24"/>
                              </w:rPr>
                              <w:t>－</w:t>
                            </w:r>
                            <w:r w:rsidR="00C740E9" w:rsidRPr="00D2151C">
                              <w:rPr>
                                <w:rFonts w:ascii="ＡＲ丸ゴシック体Ｍ" w:eastAsia="ＡＲ丸ゴシック体Ｍ" w:hint="eastAsia"/>
                                <w:b/>
                                <w:color w:val="000000" w:themeColor="text1"/>
                                <w:szCs w:val="24"/>
                              </w:rPr>
                              <w:t>２０４－５３３１</w:t>
                            </w:r>
                            <w:r w:rsidR="00626F50">
                              <w:rPr>
                                <w:rFonts w:ascii="ＡＲ丸ゴシック体Ｍ" w:eastAsia="ＡＲ丸ゴシック体Ｍ" w:hint="eastAsia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角丸四角形 5" o:spid="_x0000_s1031" style="position:absolute;left:0;text-align:left;margin-left:-9.05pt;margin-top:15.15pt;width:509.25pt;height:69.7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vUwgIAANcFAAAOAAAAZHJzL2Uyb0RvYy54bWysVM1OGzEQvlfqO1i+l02iBNKIDYpAVJUQ&#10;IKDi7Hjt7Epej2s72U0fo1duvfAKXPo2RepjdOz9IVDUSlVzcMY7M9/MfJ6Zw6O6VGQjrCtAp3S4&#10;N6BEaA5ZoVcp/XRz+m5KifNMZ0yBFindCkeP5m/fHFZmJkaQg8qEJQii3awyKc29N7MkcTwXJXN7&#10;YIRGpQRbMo9Xu0oyyypEL1UyGgz2kwpsZixw4Rx+PWmUdB7xpRTcX0jphCcqpZibj6eN5zKcyfyQ&#10;zVaWmbzgbRrsH7IoWaExaA91wjwja1v8BlUW3IID6fc4lAlIWXARa8BqhoMX1VznzIhYC5LjTE+T&#10;+3+w/HxzaUmRpXRCiWYlPtHP+68/Hh4e7+5QePz+jUwCSZVxM7S9Npe2vTkUQ8W1tGX4x1pIHYnd&#10;9sSK2hOOH/fH+wfjA4zAUTedTqajCJo8eRvr/AcBJQlCSi2sdXaFrxdJZZsz5zEs2nd2IaIDVWSn&#10;hVLxEjpGHCtLNgzferkahrTR45mV0qRK6Wg6wWT+BsE4F9p3ie7AIKjSiB04aViIkt8qETCVvhIS&#10;KcW6R02Q56k1uMNGlbNMNBlPBvjrcu48YgURMCBLrLXHbgE6ywakw25Kb+2Dq4iz0DsP/pRY49x7&#10;xMigfe9cFhrsawDKd6TLxr4jqaEmsOTrZd22G4YJX5aQbbEFLTSz6Qw/LbAHzpjzl8ziMOLY4oLx&#10;F3hIBfh80EqU5GC/vPY92OOMoJaSCoc7pe7zmllBifqocXreD8fjsA3iZTw5GOHF7mqWuxq9Lo8B&#10;e2qIq8zwKAZ7rzpRWihvcQ8tQlRUMc0xdkq5t93l2DdLBzcZF4tFNMMNYJg/09eGB/DAc2jvm/qW&#10;WdMOgscROoduEbDZi1FobIOnhsXagyzinDzx2r4Abo/YSu2mC+tp9x6tnvbx/BcAAAD//wMAUEsD&#10;BBQABgAIAAAAIQAfFFq74QAAAAsBAAAPAAAAZHJzL2Rvd25yZXYueG1sTI9NT8MwDIbvSPyHyEjc&#10;tqQMVV2pO018HUBCYuOwY9aYtlriVE22lX9PdoKbLT96/bzVanJWnGgMvWeEbK5AEDfe9NwifG1f&#10;ZgWIEDUbbT0Twg8FWNXXV5UujT/zJ502sRUphEOpEboYh1LK0HTkdJj7gTjdvv3odEzr2Eoz6nMK&#10;d1beKZVLp3tOHzo90GNHzWFzdAi7rTWH17d2Oals974OH/nTs8oRb2+m9QOISFP8g+Gin9ShTk57&#10;f2QThEWYZUWWUISFWoC4AEqpexD7NOXLAmRdyf8d6l8AAAD//wMAUEsBAi0AFAAGAAgAAAAhALaD&#10;OJL+AAAA4QEAABMAAAAAAAAAAAAAAAAAAAAAAFtDb250ZW50X1R5cGVzXS54bWxQSwECLQAUAAYA&#10;CAAAACEAOP0h/9YAAACUAQAACwAAAAAAAAAAAAAAAAAvAQAAX3JlbHMvLnJlbHNQSwECLQAUAAYA&#10;CAAAACEA4Hpr1MICAADXBQAADgAAAAAAAAAAAAAAAAAuAgAAZHJzL2Uyb0RvYy54bWxQSwECLQAU&#10;AAYACAAAACEAHxRau+EAAAALAQAADwAAAAAAAAAAAAAAAAAcBQAAZHJzL2Rvd25yZXYueG1sUEsF&#10;BgAAAAAEAAQA8wAAACoGAAAAAA==&#10;" fillcolor="white [3212]" strokecolor="#4472c4 [3208]" strokeweight="2.25pt">
                <v:stroke joinstyle="miter"/>
                <v:textbox>
                  <w:txbxContent>
                    <w:p w:rsidR="00A74BA2" w:rsidRPr="00D2151C" w:rsidRDefault="00A74BA2" w:rsidP="00A74BA2">
                      <w:pPr>
                        <w:jc w:val="left"/>
                        <w:rPr>
                          <w:rFonts w:ascii="ＡＲ丸ゴシック体Ｍ" w:eastAsia="ＡＲ丸ゴシック体Ｍ"/>
                          <w:color w:val="000000" w:themeColor="text1"/>
                          <w:sz w:val="22"/>
                          <w:szCs w:val="24"/>
                        </w:rPr>
                      </w:pPr>
                      <w:r w:rsidRPr="00D2151C">
                        <w:rPr>
                          <w:rFonts w:ascii="ＡＲ丸ゴシック体Ｍ" w:eastAsia="ＡＲ丸ゴシック体Ｍ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〔申込先〕</w:t>
                      </w:r>
                      <w:r w:rsidRPr="00D2151C">
                        <w:rPr>
                          <w:rFonts w:ascii="ＡＲ丸ゴシック体Ｍ" w:eastAsia="ＡＲ丸ゴシック体Ｍ" w:hint="eastAsia"/>
                          <w:color w:val="000000" w:themeColor="text1"/>
                          <w:sz w:val="22"/>
                          <w:szCs w:val="24"/>
                        </w:rPr>
                        <w:t xml:space="preserve">　</w:t>
                      </w:r>
                      <w:r w:rsidR="00C740E9" w:rsidRPr="00D2151C">
                        <w:rPr>
                          <w:rFonts w:ascii="ＡＲ丸ゴシック体Ｍ" w:eastAsia="ＡＲ丸ゴシック体Ｍ" w:hint="eastAsia"/>
                          <w:b/>
                          <w:color w:val="000000" w:themeColor="text1"/>
                          <w:sz w:val="22"/>
                          <w:szCs w:val="28"/>
                        </w:rPr>
                        <w:t>北海道経済部</w:t>
                      </w:r>
                      <w:r w:rsidR="00E24A08">
                        <w:rPr>
                          <w:rFonts w:ascii="ＡＲ丸ゴシック体Ｍ" w:eastAsia="ＡＲ丸ゴシック体Ｍ"/>
                          <w:b/>
                          <w:color w:val="000000" w:themeColor="text1"/>
                          <w:sz w:val="22"/>
                          <w:szCs w:val="28"/>
                        </w:rPr>
                        <w:t>地域経済局中小企業課　中小企業支援</w:t>
                      </w:r>
                      <w:r w:rsidR="00E24A08">
                        <w:rPr>
                          <w:rFonts w:ascii="ＡＲ丸ゴシック体Ｍ" w:eastAsia="ＡＲ丸ゴシック体Ｍ" w:hint="eastAsia"/>
                          <w:b/>
                          <w:color w:val="000000" w:themeColor="text1"/>
                          <w:sz w:val="22"/>
                          <w:szCs w:val="28"/>
                        </w:rPr>
                        <w:t>グループ</w:t>
                      </w:r>
                    </w:p>
                    <w:p w:rsidR="00A74BA2" w:rsidRPr="00D2151C" w:rsidRDefault="00A74BA2" w:rsidP="00626F50">
                      <w:pPr>
                        <w:jc w:val="left"/>
                        <w:rPr>
                          <w:rFonts w:ascii="ＡＲ丸ゴシック体Ｍ" w:eastAsia="ＡＲ丸ゴシック体Ｍ"/>
                          <w:b/>
                          <w:color w:val="000000" w:themeColor="text1"/>
                          <w:szCs w:val="24"/>
                        </w:rPr>
                      </w:pPr>
                      <w:r w:rsidRPr="00D2151C">
                        <w:rPr>
                          <w:rFonts w:ascii="ＡＲ丸ゴシック体Ｍ" w:eastAsia="ＡＲ丸ゴシック体Ｍ" w:hint="eastAsia"/>
                          <w:b/>
                          <w:color w:val="000000" w:themeColor="text1"/>
                          <w:szCs w:val="24"/>
                        </w:rPr>
                        <w:t>ＦＡＸ番号：０１</w:t>
                      </w:r>
                      <w:r w:rsidR="00C740E9" w:rsidRPr="00D2151C">
                        <w:rPr>
                          <w:rFonts w:ascii="ＡＲ丸ゴシック体Ｍ" w:eastAsia="ＡＲ丸ゴシック体Ｍ" w:hint="eastAsia"/>
                          <w:b/>
                          <w:color w:val="000000" w:themeColor="text1"/>
                          <w:szCs w:val="24"/>
                        </w:rPr>
                        <w:t>１</w:t>
                      </w:r>
                      <w:r w:rsidRPr="00D2151C">
                        <w:rPr>
                          <w:rFonts w:ascii="ＡＲ丸ゴシック体Ｍ" w:eastAsia="ＡＲ丸ゴシック体Ｍ" w:hint="eastAsia"/>
                          <w:b/>
                          <w:color w:val="000000" w:themeColor="text1"/>
                          <w:szCs w:val="24"/>
                        </w:rPr>
                        <w:t>－</w:t>
                      </w:r>
                      <w:r w:rsidR="00C740E9" w:rsidRPr="00D2151C">
                        <w:rPr>
                          <w:rFonts w:ascii="ＡＲ丸ゴシック体Ｍ" w:eastAsia="ＡＲ丸ゴシック体Ｍ" w:hint="eastAsia"/>
                          <w:b/>
                          <w:color w:val="000000" w:themeColor="text1"/>
                          <w:szCs w:val="24"/>
                        </w:rPr>
                        <w:t>２３２</w:t>
                      </w:r>
                      <w:r w:rsidRPr="00D2151C">
                        <w:rPr>
                          <w:rFonts w:ascii="ＡＲ丸ゴシック体Ｍ" w:eastAsia="ＡＲ丸ゴシック体Ｍ" w:hint="eastAsia"/>
                          <w:b/>
                          <w:color w:val="000000" w:themeColor="text1"/>
                          <w:szCs w:val="24"/>
                        </w:rPr>
                        <w:t>－</w:t>
                      </w:r>
                      <w:r w:rsidR="00C740E9" w:rsidRPr="00D2151C">
                        <w:rPr>
                          <w:rFonts w:ascii="ＡＲ丸ゴシック体Ｍ" w:eastAsia="ＡＲ丸ゴシック体Ｍ" w:hint="eastAsia"/>
                          <w:b/>
                          <w:color w:val="000000" w:themeColor="text1"/>
                          <w:szCs w:val="24"/>
                        </w:rPr>
                        <w:t>８１２７</w:t>
                      </w:r>
                      <w:r w:rsidR="00E24A08">
                        <w:rPr>
                          <w:rFonts w:ascii="ＡＲ丸ゴシック体Ｍ" w:eastAsia="ＡＲ丸ゴシック体Ｍ" w:hint="eastAsia"/>
                          <w:b/>
                          <w:color w:val="000000" w:themeColor="text1"/>
                          <w:szCs w:val="24"/>
                        </w:rPr>
                        <w:t xml:space="preserve">　</w:t>
                      </w:r>
                      <w:r w:rsidR="00E24A08">
                        <w:rPr>
                          <w:rFonts w:ascii="ＡＲ丸ゴシック体Ｍ" w:eastAsia="ＡＲ丸ゴシック体Ｍ"/>
                          <w:b/>
                          <w:color w:val="000000" w:themeColor="text1"/>
                          <w:szCs w:val="24"/>
                        </w:rPr>
                        <w:t xml:space="preserve">　　　　　</w:t>
                      </w:r>
                      <w:r w:rsidR="0020599B">
                        <w:rPr>
                          <w:rFonts w:ascii="ＡＲ丸ゴシック体Ｍ" w:eastAsia="ＡＲ丸ゴシック体Ｍ" w:hint="eastAsia"/>
                          <w:b/>
                          <w:color w:val="000000" w:themeColor="text1"/>
                          <w:szCs w:val="24"/>
                        </w:rPr>
                        <w:t xml:space="preserve">　　　</w:t>
                      </w:r>
                      <w:r w:rsidR="0020599B">
                        <w:rPr>
                          <w:rFonts w:ascii="ＡＲ丸ゴシック体Ｍ" w:eastAsia="ＡＲ丸ゴシック体Ｍ"/>
                          <w:b/>
                          <w:color w:val="000000" w:themeColor="text1"/>
                          <w:szCs w:val="24"/>
                        </w:rPr>
                        <w:t xml:space="preserve">　　</w:t>
                      </w:r>
                    </w:p>
                    <w:p w:rsidR="00A74BA2" w:rsidRPr="00D2151C" w:rsidRDefault="00A74BA2" w:rsidP="00626F50">
                      <w:pPr>
                        <w:tabs>
                          <w:tab w:val="center" w:pos="5457"/>
                        </w:tabs>
                        <w:jc w:val="left"/>
                        <w:rPr>
                          <w:rFonts w:ascii="ＡＲ丸ゴシック体Ｍ" w:eastAsia="ＡＲ丸ゴシック体Ｍ"/>
                          <w:b/>
                          <w:color w:val="000000" w:themeColor="text1"/>
                          <w:szCs w:val="24"/>
                        </w:rPr>
                      </w:pPr>
                      <w:r w:rsidRPr="00D2151C">
                        <w:rPr>
                          <w:rFonts w:ascii="ＡＲ丸ゴシック体Ｍ" w:eastAsia="ＡＲ丸ゴシック体Ｍ" w:hint="eastAsia"/>
                          <w:b/>
                          <w:color w:val="000000" w:themeColor="text1"/>
                          <w:szCs w:val="24"/>
                        </w:rPr>
                        <w:t>Ｅメール　：</w:t>
                      </w:r>
                      <w:r w:rsidR="00626F50" w:rsidRPr="00D2151C">
                        <w:rPr>
                          <w:sz w:val="18"/>
                        </w:rPr>
                        <w:t xml:space="preserve"> </w:t>
                      </w:r>
                      <w:r w:rsidR="00974AA8" w:rsidRPr="00D2151C">
                        <w:rPr>
                          <w:rFonts w:ascii="ＡＲ丸ゴシック体Ｍ" w:eastAsia="ＡＲ丸ゴシック体Ｍ"/>
                          <w:b/>
                          <w:color w:val="000000" w:themeColor="text1"/>
                          <w:sz w:val="22"/>
                          <w:szCs w:val="24"/>
                        </w:rPr>
                        <w:t>keizai.chushokigyo</w:t>
                      </w:r>
                      <w:r w:rsidRPr="00D2151C">
                        <w:rPr>
                          <w:rFonts w:ascii="ＡＲ丸ゴシック体Ｍ" w:eastAsia="ＡＲ丸ゴシック体Ｍ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>＠pref.hokkaido.lg.jp</w:t>
                      </w:r>
                    </w:p>
                    <w:p w:rsidR="00A74BA2" w:rsidRPr="00CF7A26" w:rsidRDefault="002C355A" w:rsidP="00A74BA2">
                      <w:pPr>
                        <w:jc w:val="left"/>
                        <w:rPr>
                          <w:rFonts w:ascii="ＡＲ丸ゴシック体Ｍ" w:eastAsia="ＡＲ丸ゴシック体Ｍ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2151C">
                        <w:rPr>
                          <w:rFonts w:ascii="ＡＲ丸ゴシック体Ｍ" w:eastAsia="ＡＲ丸ゴシック体Ｍ" w:hint="eastAsia"/>
                          <w:b/>
                          <w:color w:val="000000" w:themeColor="text1"/>
                          <w:szCs w:val="24"/>
                        </w:rPr>
                        <w:t>電話番号　：</w:t>
                      </w:r>
                      <w:r w:rsidR="00C740E9" w:rsidRPr="00D2151C">
                        <w:rPr>
                          <w:rFonts w:ascii="ＡＲ丸ゴシック体Ｍ" w:eastAsia="ＡＲ丸ゴシック体Ｍ" w:hint="eastAsia"/>
                          <w:b/>
                          <w:color w:val="000000" w:themeColor="text1"/>
                          <w:szCs w:val="24"/>
                        </w:rPr>
                        <w:t>０１１</w:t>
                      </w:r>
                      <w:r w:rsidR="00A74BA2" w:rsidRPr="00D2151C">
                        <w:rPr>
                          <w:rFonts w:ascii="ＡＲ丸ゴシック体Ｍ" w:eastAsia="ＡＲ丸ゴシック体Ｍ" w:hint="eastAsia"/>
                          <w:b/>
                          <w:color w:val="000000" w:themeColor="text1"/>
                          <w:szCs w:val="24"/>
                        </w:rPr>
                        <w:t>－</w:t>
                      </w:r>
                      <w:r w:rsidR="00C740E9" w:rsidRPr="00D2151C">
                        <w:rPr>
                          <w:rFonts w:ascii="ＡＲ丸ゴシック体Ｍ" w:eastAsia="ＡＲ丸ゴシック体Ｍ" w:hint="eastAsia"/>
                          <w:b/>
                          <w:color w:val="000000" w:themeColor="text1"/>
                          <w:szCs w:val="24"/>
                        </w:rPr>
                        <w:t>２０４－５３３１</w:t>
                      </w:r>
                      <w:r w:rsidR="00626F50">
                        <w:rPr>
                          <w:rFonts w:ascii="ＡＲ丸ゴシック体Ｍ" w:eastAsia="ＡＲ丸ゴシック体Ｍ" w:hint="eastAsia"/>
                          <w:b/>
                          <w:color w:val="000000" w:themeColor="text1"/>
                          <w:sz w:val="22"/>
                          <w:szCs w:val="24"/>
                        </w:rPr>
                        <w:t xml:space="preserve">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10C15">
        <w:rPr>
          <w:rFonts w:asciiTheme="majorEastAsia" w:eastAsiaTheme="majorEastAsia" w:hAnsiTheme="majorEastAsia" w:hint="eastAsia"/>
          <w:b/>
          <w:sz w:val="22"/>
        </w:rPr>
        <w:t>㈱日本政策金融公庫</w:t>
      </w:r>
      <w:r w:rsidRPr="00A10C15">
        <w:rPr>
          <w:rFonts w:asciiTheme="majorEastAsia" w:eastAsiaTheme="majorEastAsia" w:hAnsiTheme="majorEastAsia" w:hint="eastAsia"/>
          <w:sz w:val="22"/>
        </w:rPr>
        <w:t>･</w:t>
      </w:r>
      <w:r w:rsidRPr="00A10C15">
        <w:rPr>
          <w:rFonts w:asciiTheme="majorEastAsia" w:eastAsiaTheme="majorEastAsia" w:hAnsiTheme="majorEastAsia"/>
          <w:sz w:val="22"/>
        </w:rPr>
        <w:t>･･</w:t>
      </w:r>
      <w:r w:rsidRPr="007C4A42">
        <w:rPr>
          <w:rFonts w:asciiTheme="majorEastAsia" w:eastAsiaTheme="majorEastAsia" w:hAnsiTheme="majorEastAsia" w:cs="メイリオ" w:hint="eastAsia"/>
          <w:b/>
          <w:szCs w:val="18"/>
          <w:u w:val="single"/>
        </w:rPr>
        <w:t>パンフレット等の</w:t>
      </w:r>
      <w:r w:rsidR="00AD11DF" w:rsidRPr="007C4A42">
        <w:rPr>
          <w:rFonts w:asciiTheme="majorEastAsia" w:eastAsiaTheme="majorEastAsia" w:hAnsiTheme="majorEastAsia" w:cs="メイリオ" w:hint="eastAsia"/>
          <w:b/>
          <w:szCs w:val="18"/>
          <w:u w:val="single"/>
        </w:rPr>
        <w:t>配布</w:t>
      </w:r>
      <w:r w:rsidRPr="007C4A42">
        <w:rPr>
          <w:rFonts w:asciiTheme="majorEastAsia" w:eastAsiaTheme="majorEastAsia" w:hAnsiTheme="majorEastAsia" w:cs="メイリオ" w:hint="eastAsia"/>
          <w:b/>
          <w:szCs w:val="18"/>
          <w:u w:val="single"/>
        </w:rPr>
        <w:t>のみ</w:t>
      </w:r>
      <w:r w:rsidRPr="007C4A42">
        <w:rPr>
          <w:rFonts w:asciiTheme="majorEastAsia" w:eastAsiaTheme="majorEastAsia" w:hAnsiTheme="majorEastAsia" w:cs="メイリオ" w:hint="eastAsia"/>
          <w:b/>
          <w:szCs w:val="18"/>
        </w:rPr>
        <w:t>となります</w:t>
      </w:r>
    </w:p>
    <w:p w:rsidR="007570C8" w:rsidRPr="007570C8" w:rsidRDefault="007570C8" w:rsidP="00B33C82">
      <w:pPr>
        <w:spacing w:line="276" w:lineRule="auto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7570C8" w:rsidRPr="00A10C15" w:rsidRDefault="007570C8" w:rsidP="00B33C82">
      <w:pPr>
        <w:spacing w:line="276" w:lineRule="auto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0D7B90" w:rsidRPr="00A10C15" w:rsidRDefault="000D7B90" w:rsidP="009478BD">
      <w:pPr>
        <w:jc w:val="left"/>
        <w:rPr>
          <w:rFonts w:asciiTheme="majorEastAsia" w:eastAsiaTheme="majorEastAsia" w:hAnsiTheme="majorEastAsia" w:cs="ＭＳ 明朝"/>
          <w:b/>
          <w:sz w:val="22"/>
          <w:u w:val="wave"/>
        </w:rPr>
      </w:pPr>
    </w:p>
    <w:p w:rsidR="00CF7A26" w:rsidRDefault="00CF7A26" w:rsidP="00870AB6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34"/>
        </w:rPr>
      </w:pPr>
    </w:p>
    <w:p w:rsidR="00E24A08" w:rsidRDefault="00E24A08" w:rsidP="002A29CD">
      <w:pPr>
        <w:rPr>
          <w:rFonts w:asciiTheme="majorEastAsia" w:eastAsiaTheme="majorEastAsia" w:hAnsiTheme="majorEastAsia"/>
          <w:b/>
          <w:color w:val="000000" w:themeColor="text1"/>
          <w:sz w:val="24"/>
          <w:szCs w:val="34"/>
        </w:rPr>
      </w:pPr>
    </w:p>
    <w:p w:rsidR="00CF7A26" w:rsidRPr="00D2151C" w:rsidRDefault="00433E24" w:rsidP="00D2151C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34"/>
        </w:rPr>
      </w:pPr>
      <w:r w:rsidRPr="00A10C15">
        <w:rPr>
          <w:rFonts w:asciiTheme="majorEastAsia" w:eastAsiaTheme="majorEastAsia" w:hAnsiTheme="majorEastAsia" w:hint="eastAsia"/>
          <w:b/>
          <w:color w:val="000000" w:themeColor="text1"/>
          <w:sz w:val="24"/>
          <w:szCs w:val="34"/>
        </w:rPr>
        <w:t>新型コロナウイルス感染症の影響</w:t>
      </w:r>
      <w:r w:rsidRPr="00A10C15">
        <w:rPr>
          <w:rFonts w:asciiTheme="majorEastAsia" w:eastAsiaTheme="majorEastAsia" w:hAnsiTheme="majorEastAsia"/>
          <w:b/>
          <w:color w:val="000000" w:themeColor="text1"/>
          <w:sz w:val="24"/>
          <w:szCs w:val="34"/>
        </w:rPr>
        <w:t>を受ける</w:t>
      </w:r>
      <w:r w:rsidRPr="00A10C15">
        <w:rPr>
          <w:rFonts w:asciiTheme="majorEastAsia" w:eastAsiaTheme="majorEastAsia" w:hAnsiTheme="majorEastAsia" w:hint="eastAsia"/>
          <w:b/>
          <w:color w:val="0D0D0D" w:themeColor="text1" w:themeTint="F2"/>
          <w:sz w:val="24"/>
          <w:szCs w:val="34"/>
        </w:rPr>
        <w:t>中小・</w:t>
      </w:r>
      <w:r w:rsidRPr="00A10C15">
        <w:rPr>
          <w:rFonts w:asciiTheme="majorEastAsia" w:eastAsiaTheme="majorEastAsia" w:hAnsiTheme="majorEastAsia"/>
          <w:b/>
          <w:color w:val="0D0D0D" w:themeColor="text1" w:themeTint="F2"/>
          <w:sz w:val="24"/>
          <w:szCs w:val="34"/>
        </w:rPr>
        <w:t>小規模</w:t>
      </w:r>
      <w:r w:rsidRPr="00A10C15">
        <w:rPr>
          <w:rFonts w:asciiTheme="majorEastAsia" w:eastAsiaTheme="majorEastAsia" w:hAnsiTheme="majorEastAsia" w:hint="eastAsia"/>
          <w:b/>
          <w:color w:val="0D0D0D" w:themeColor="text1" w:themeTint="F2"/>
          <w:sz w:val="24"/>
          <w:szCs w:val="34"/>
        </w:rPr>
        <w:t>企業向け地域</w:t>
      </w:r>
      <w:r w:rsidRPr="00A10C15">
        <w:rPr>
          <w:rFonts w:asciiTheme="majorEastAsia" w:eastAsiaTheme="majorEastAsia" w:hAnsiTheme="majorEastAsia"/>
          <w:b/>
          <w:color w:val="0D0D0D" w:themeColor="text1" w:themeTint="F2"/>
          <w:sz w:val="24"/>
          <w:szCs w:val="34"/>
        </w:rPr>
        <w:t>施策説明会・</w:t>
      </w:r>
      <w:r w:rsidRPr="00A10C15">
        <w:rPr>
          <w:rFonts w:asciiTheme="majorEastAsia" w:eastAsiaTheme="majorEastAsia" w:hAnsiTheme="majorEastAsia" w:hint="eastAsia"/>
          <w:b/>
          <w:color w:val="0D0D0D" w:themeColor="text1" w:themeTint="F2"/>
          <w:sz w:val="24"/>
          <w:szCs w:val="34"/>
        </w:rPr>
        <w:t>相談会</w:t>
      </w:r>
    </w:p>
    <w:p w:rsidR="005E7A2A" w:rsidRPr="00A10C15" w:rsidRDefault="005E7A2A" w:rsidP="00EE66D6">
      <w:pPr>
        <w:spacing w:line="240" w:lineRule="atLeas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A10C15">
        <w:rPr>
          <w:rFonts w:asciiTheme="majorEastAsia" w:eastAsiaTheme="majorEastAsia" w:hAnsiTheme="majorEastAsia" w:hint="eastAsia"/>
          <w:b/>
          <w:sz w:val="44"/>
          <w:szCs w:val="44"/>
        </w:rPr>
        <w:t>申</w:t>
      </w:r>
      <w:r w:rsidR="00EE66D6" w:rsidRPr="00A10C15">
        <w:rPr>
          <w:rFonts w:asciiTheme="majorEastAsia" w:eastAsiaTheme="majorEastAsia" w:hAnsiTheme="majorEastAsia" w:hint="eastAsia"/>
          <w:b/>
          <w:sz w:val="44"/>
          <w:szCs w:val="44"/>
        </w:rPr>
        <w:t xml:space="preserve">　</w:t>
      </w:r>
      <w:r w:rsidRPr="00A10C15">
        <w:rPr>
          <w:rFonts w:asciiTheme="majorEastAsia" w:eastAsiaTheme="majorEastAsia" w:hAnsiTheme="majorEastAsia" w:hint="eastAsia"/>
          <w:b/>
          <w:sz w:val="44"/>
          <w:szCs w:val="44"/>
        </w:rPr>
        <w:t>込</w:t>
      </w:r>
      <w:r w:rsidR="00EE66D6" w:rsidRPr="00A10C15">
        <w:rPr>
          <w:rFonts w:asciiTheme="majorEastAsia" w:eastAsiaTheme="majorEastAsia" w:hAnsiTheme="majorEastAsia" w:hint="eastAsia"/>
          <w:b/>
          <w:sz w:val="44"/>
          <w:szCs w:val="44"/>
        </w:rPr>
        <w:t xml:space="preserve">　</w:t>
      </w:r>
      <w:r w:rsidRPr="00A10C15">
        <w:rPr>
          <w:rFonts w:asciiTheme="majorEastAsia" w:eastAsiaTheme="majorEastAsia" w:hAnsiTheme="majorEastAsia" w:hint="eastAsia"/>
          <w:b/>
          <w:sz w:val="44"/>
          <w:szCs w:val="44"/>
        </w:rPr>
        <w:t>書</w:t>
      </w:r>
    </w:p>
    <w:p w:rsidR="00A6368D" w:rsidRPr="00A10C15" w:rsidRDefault="00A6368D" w:rsidP="005E7A2A">
      <w:pPr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</w:p>
    <w:p w:rsidR="00CC71AD" w:rsidRPr="00A10C15" w:rsidRDefault="00D51C56" w:rsidP="005E7A2A">
      <w:pPr>
        <w:spacing w:line="240" w:lineRule="atLeast"/>
        <w:rPr>
          <w:rFonts w:asciiTheme="majorEastAsia" w:eastAsiaTheme="majorEastAsia" w:hAnsiTheme="majorEastAsia"/>
          <w:sz w:val="32"/>
          <w:szCs w:val="32"/>
        </w:rPr>
      </w:pPr>
      <w:r w:rsidRPr="00A10C15">
        <w:rPr>
          <w:rFonts w:asciiTheme="majorEastAsia" w:eastAsiaTheme="majorEastAsia" w:hAnsiTheme="majorEastAsia" w:hint="eastAsia"/>
          <w:b/>
          <w:sz w:val="32"/>
          <w:szCs w:val="32"/>
        </w:rPr>
        <w:t>申込</w:t>
      </w:r>
      <w:r w:rsidRPr="00A10C15">
        <w:rPr>
          <w:rFonts w:asciiTheme="majorEastAsia" w:eastAsiaTheme="majorEastAsia" w:hAnsiTheme="majorEastAsia"/>
          <w:b/>
          <w:sz w:val="32"/>
          <w:szCs w:val="32"/>
        </w:rPr>
        <w:t>先</w:t>
      </w:r>
      <w:r w:rsidR="00CC71AD" w:rsidRPr="00A10C15">
        <w:rPr>
          <w:rFonts w:asciiTheme="majorEastAsia" w:eastAsiaTheme="majorEastAsia" w:hAnsiTheme="majorEastAsia" w:hint="eastAsia"/>
          <w:sz w:val="32"/>
          <w:szCs w:val="32"/>
        </w:rPr>
        <w:t>：</w:t>
      </w:r>
      <w:r w:rsidR="00C740E9" w:rsidRPr="00010857">
        <w:rPr>
          <w:rFonts w:asciiTheme="majorEastAsia" w:eastAsiaTheme="majorEastAsia" w:hAnsiTheme="majorEastAsia" w:hint="eastAsia"/>
          <w:b/>
          <w:color w:val="000000" w:themeColor="text1"/>
          <w:sz w:val="24"/>
          <w:szCs w:val="28"/>
        </w:rPr>
        <w:t>北海道経済部</w:t>
      </w:r>
      <w:r w:rsidR="00C740E9" w:rsidRPr="00010857">
        <w:rPr>
          <w:rFonts w:asciiTheme="majorEastAsia" w:eastAsiaTheme="majorEastAsia" w:hAnsiTheme="majorEastAsia"/>
          <w:b/>
          <w:color w:val="000000" w:themeColor="text1"/>
          <w:sz w:val="24"/>
          <w:szCs w:val="28"/>
        </w:rPr>
        <w:t>地域経済局中小企業課　中小企業支援グループ</w:t>
      </w:r>
      <w:r w:rsidRPr="00A10C1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:rsidR="005E7A2A" w:rsidRPr="00A10C15" w:rsidRDefault="005E7A2A" w:rsidP="005E7A2A">
      <w:pPr>
        <w:spacing w:line="240" w:lineRule="atLeast"/>
        <w:rPr>
          <w:rFonts w:asciiTheme="majorEastAsia" w:eastAsiaTheme="majorEastAsia" w:hAnsiTheme="majorEastAsia"/>
          <w:b/>
          <w:sz w:val="32"/>
          <w:szCs w:val="32"/>
        </w:rPr>
      </w:pPr>
      <w:r w:rsidRPr="00A10C15">
        <w:rPr>
          <w:rFonts w:asciiTheme="majorEastAsia" w:eastAsiaTheme="majorEastAsia" w:hAnsiTheme="majorEastAsia" w:hint="eastAsia"/>
          <w:b/>
          <w:sz w:val="32"/>
          <w:szCs w:val="32"/>
        </w:rPr>
        <w:t>ＦＡＸ</w:t>
      </w:r>
      <w:r w:rsidR="00CC71AD" w:rsidRPr="00A10C15">
        <w:rPr>
          <w:rFonts w:asciiTheme="majorEastAsia" w:eastAsiaTheme="majorEastAsia" w:hAnsiTheme="majorEastAsia" w:hint="eastAsia"/>
          <w:b/>
          <w:sz w:val="32"/>
          <w:szCs w:val="32"/>
        </w:rPr>
        <w:t>：</w:t>
      </w:r>
      <w:r w:rsidR="00970B58" w:rsidRPr="00533C8D">
        <w:rPr>
          <w:rFonts w:asciiTheme="majorEastAsia" w:eastAsiaTheme="majorEastAsia" w:hAnsiTheme="majorEastAsia" w:hint="eastAsia"/>
          <w:b/>
          <w:sz w:val="24"/>
          <w:szCs w:val="32"/>
        </w:rPr>
        <w:t>０１</w:t>
      </w:r>
      <w:r w:rsidR="00C740E9" w:rsidRPr="00533C8D">
        <w:rPr>
          <w:rFonts w:asciiTheme="majorEastAsia" w:eastAsiaTheme="majorEastAsia" w:hAnsiTheme="majorEastAsia" w:hint="eastAsia"/>
          <w:b/>
          <w:sz w:val="24"/>
          <w:szCs w:val="32"/>
        </w:rPr>
        <w:t>１－２３２－８１２７</w:t>
      </w:r>
      <w:r w:rsidR="00533C8D" w:rsidRPr="00533C8D">
        <w:rPr>
          <w:rFonts w:asciiTheme="majorEastAsia" w:eastAsiaTheme="majorEastAsia" w:hAnsiTheme="majorEastAsia" w:hint="eastAsia"/>
          <w:b/>
          <w:sz w:val="24"/>
          <w:szCs w:val="32"/>
        </w:rPr>
        <w:t xml:space="preserve">　　　</w:t>
      </w:r>
      <w:r w:rsidR="00533C8D">
        <w:rPr>
          <w:rFonts w:asciiTheme="majorEastAsia" w:eastAsiaTheme="majorEastAsia" w:hAnsiTheme="majorEastAsia" w:hint="eastAsia"/>
          <w:b/>
          <w:sz w:val="24"/>
          <w:szCs w:val="32"/>
        </w:rPr>
        <w:t xml:space="preserve">　</w:t>
      </w:r>
    </w:p>
    <w:tbl>
      <w:tblPr>
        <w:tblW w:w="973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5"/>
        <w:gridCol w:w="7741"/>
      </w:tblGrid>
      <w:tr w:rsidR="000E2904" w:rsidRPr="00A10C15" w:rsidTr="002A29CD">
        <w:trPr>
          <w:trHeight w:val="515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2904" w:rsidRPr="00A10C15" w:rsidRDefault="000E2904" w:rsidP="000D678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94C2E">
              <w:rPr>
                <w:rFonts w:asciiTheme="majorEastAsia" w:eastAsiaTheme="majorEastAsia" w:hAnsiTheme="majorEastAsia" w:hint="eastAsia"/>
                <w:spacing w:val="15"/>
                <w:w w:val="93"/>
                <w:kern w:val="0"/>
                <w:sz w:val="24"/>
                <w:szCs w:val="24"/>
                <w:fitText w:val="1680" w:id="1800036352"/>
              </w:rPr>
              <w:t>貴</w:t>
            </w:r>
            <w:r w:rsidRPr="00994C2E">
              <w:rPr>
                <w:rFonts w:asciiTheme="majorEastAsia" w:eastAsiaTheme="majorEastAsia" w:hAnsiTheme="majorEastAsia"/>
                <w:spacing w:val="15"/>
                <w:w w:val="93"/>
                <w:kern w:val="0"/>
                <w:sz w:val="24"/>
                <w:szCs w:val="24"/>
                <w:fitText w:val="1680" w:id="1800036352"/>
              </w:rPr>
              <w:t xml:space="preserve"> </w:t>
            </w:r>
            <w:r w:rsidRPr="00994C2E">
              <w:rPr>
                <w:rFonts w:asciiTheme="majorEastAsia" w:eastAsiaTheme="majorEastAsia" w:hAnsiTheme="majorEastAsia" w:hint="eastAsia"/>
                <w:spacing w:val="15"/>
                <w:w w:val="93"/>
                <w:kern w:val="0"/>
                <w:sz w:val="24"/>
                <w:szCs w:val="24"/>
                <w:fitText w:val="1680" w:id="1800036352"/>
              </w:rPr>
              <w:t>社（団体）</w:t>
            </w:r>
            <w:r w:rsidRPr="00994C2E">
              <w:rPr>
                <w:rFonts w:asciiTheme="majorEastAsia" w:eastAsiaTheme="majorEastAsia" w:hAnsiTheme="majorEastAsia" w:hint="eastAsia"/>
                <w:spacing w:val="-52"/>
                <w:w w:val="93"/>
                <w:kern w:val="0"/>
                <w:sz w:val="24"/>
                <w:szCs w:val="24"/>
                <w:fitText w:val="1680" w:id="1800036352"/>
              </w:rPr>
              <w:t>名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904" w:rsidRPr="00A10C15" w:rsidRDefault="000E290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E2904" w:rsidRPr="00A10C15" w:rsidTr="002A29CD">
        <w:trPr>
          <w:trHeight w:val="593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2904" w:rsidRPr="00A10C15" w:rsidRDefault="000E2904" w:rsidP="000D678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0C15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1680" w:id="1800036353"/>
              </w:rPr>
              <w:t>所在</w:t>
            </w:r>
            <w:r w:rsidRPr="00A10C1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1800036353"/>
              </w:rPr>
              <w:t>地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904" w:rsidRPr="00A10C15" w:rsidRDefault="000E290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E2904" w:rsidRPr="00A10C15" w:rsidTr="002A29CD">
        <w:trPr>
          <w:trHeight w:val="505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2904" w:rsidRPr="00A10C15" w:rsidRDefault="000E2904" w:rsidP="000D678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0C15">
              <w:rPr>
                <w:rFonts w:asciiTheme="majorEastAsia" w:eastAsiaTheme="majorEastAsia" w:hAnsiTheme="majorEastAsia" w:hint="eastAsia"/>
                <w:spacing w:val="600"/>
                <w:kern w:val="0"/>
                <w:sz w:val="24"/>
                <w:szCs w:val="24"/>
                <w:fitText w:val="1680" w:id="1800036354"/>
              </w:rPr>
              <w:t>電</w:t>
            </w:r>
            <w:r w:rsidRPr="00A10C1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1800036354"/>
              </w:rPr>
              <w:t>話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2904" w:rsidRPr="00A10C15" w:rsidRDefault="000E2904">
            <w:pPr>
              <w:rPr>
                <w:rFonts w:asciiTheme="majorEastAsia" w:eastAsiaTheme="majorEastAsia" w:hAnsiTheme="majorEastAsia"/>
                <w:sz w:val="24"/>
                <w:szCs w:val="24"/>
                <w:bdr w:val="single" w:sz="4" w:space="0" w:color="auto" w:frame="1"/>
              </w:rPr>
            </w:pPr>
          </w:p>
        </w:tc>
      </w:tr>
      <w:tr w:rsidR="000E2904" w:rsidRPr="00A10C15" w:rsidTr="002A29CD">
        <w:trPr>
          <w:trHeight w:val="527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2904" w:rsidRPr="00A10C15" w:rsidRDefault="000E2904" w:rsidP="000D678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0C15">
              <w:rPr>
                <w:rFonts w:asciiTheme="majorEastAsia" w:eastAsiaTheme="majorEastAsia" w:hAnsiTheme="majorEastAsia"/>
                <w:spacing w:val="660"/>
                <w:kern w:val="0"/>
                <w:sz w:val="24"/>
                <w:szCs w:val="24"/>
                <w:fitText w:val="1680" w:id="1800036355"/>
              </w:rPr>
              <w:t>FA</w:t>
            </w:r>
            <w:r w:rsidRPr="00A10C15">
              <w:rPr>
                <w:rFonts w:asciiTheme="majorEastAsia" w:eastAsiaTheme="majorEastAsia" w:hAnsiTheme="majorEastAsia"/>
                <w:kern w:val="0"/>
                <w:sz w:val="24"/>
                <w:szCs w:val="24"/>
                <w:fitText w:val="1680" w:id="1800036355"/>
              </w:rPr>
              <w:t>X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904" w:rsidRPr="00A10C15" w:rsidRDefault="000E290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E2904" w:rsidRPr="00A10C15" w:rsidTr="002A29CD">
        <w:trPr>
          <w:trHeight w:val="521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2904" w:rsidRPr="00A10C15" w:rsidRDefault="000E2904" w:rsidP="000D678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0C15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680" w:id="1800036356"/>
              </w:rPr>
              <w:t>職・氏</w:t>
            </w:r>
            <w:r w:rsidRPr="00A10C1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1800036356"/>
              </w:rPr>
              <w:t>名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904" w:rsidRPr="00A10C15" w:rsidRDefault="000E290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70AB6" w:rsidRPr="00A10C15" w:rsidRDefault="00870AB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740E9" w:rsidRPr="00A10C15" w:rsidTr="002A29CD">
        <w:trPr>
          <w:trHeight w:val="2567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0E9" w:rsidRPr="00A10C15" w:rsidRDefault="00626F50" w:rsidP="000D678D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A10C15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680" w:id="-2103295488"/>
              </w:rPr>
              <w:t>参加会</w:t>
            </w:r>
            <w:r w:rsidRPr="00A10C1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680" w:id="-2103295488"/>
              </w:rPr>
              <w:t>場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0E9" w:rsidRPr="00A10C15" w:rsidRDefault="00626F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0C15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参加を希望する会場に○をつけてください。</w:t>
            </w:r>
          </w:p>
          <w:p w:rsidR="00626F50" w:rsidRPr="00A10C15" w:rsidRDefault="00626F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26F50" w:rsidRPr="00A10C15" w:rsidRDefault="00626F50" w:rsidP="00626F50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26F50" w:rsidRPr="00A10C15" w:rsidRDefault="00626F50" w:rsidP="00626F50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0C15">
              <w:rPr>
                <w:rFonts w:asciiTheme="majorEastAsia" w:eastAsiaTheme="majorEastAsia" w:hAnsiTheme="majorEastAsia" w:hint="eastAsia"/>
                <w:sz w:val="24"/>
                <w:szCs w:val="24"/>
              </w:rPr>
              <w:t>札幌市　　函館市　　旭川市　　網走市　　帯広市　　釧路市</w:t>
            </w:r>
          </w:p>
          <w:p w:rsidR="00626F50" w:rsidRPr="00A10C15" w:rsidRDefault="00626F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26F50" w:rsidRPr="00A10C15" w:rsidRDefault="00626F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26F50" w:rsidRPr="00A10C15" w:rsidRDefault="00626F50" w:rsidP="00626F50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0C15">
              <w:rPr>
                <w:rFonts w:asciiTheme="majorEastAsia" w:eastAsiaTheme="majorEastAsia" w:hAnsiTheme="majorEastAsia" w:hint="eastAsia"/>
                <w:sz w:val="24"/>
                <w:szCs w:val="24"/>
              </w:rPr>
              <w:t>洞爺湖町　　登別市　　釧路市阿寒町</w:t>
            </w:r>
          </w:p>
        </w:tc>
      </w:tr>
      <w:tr w:rsidR="000E2904" w:rsidRPr="00A10C15" w:rsidTr="002A29CD">
        <w:trPr>
          <w:trHeight w:val="356"/>
        </w:trPr>
        <w:tc>
          <w:tcPr>
            <w:tcW w:w="97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2904" w:rsidRPr="00A10C15" w:rsidRDefault="000E2904">
            <w:pPr>
              <w:spacing w:line="1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70AB6" w:rsidRPr="00A10C15" w:rsidRDefault="00870AB6">
            <w:pPr>
              <w:spacing w:line="1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70AB6" w:rsidRPr="00A10C15" w:rsidRDefault="00870AB6">
            <w:pPr>
              <w:spacing w:line="1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70AB6" w:rsidRPr="00A10C15" w:rsidRDefault="00870AB6">
            <w:pPr>
              <w:spacing w:line="1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70AB6" w:rsidRPr="00A10C15" w:rsidRDefault="00870AB6">
            <w:pPr>
              <w:spacing w:line="1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E2904" w:rsidRPr="00A10C15" w:rsidRDefault="000E2904">
            <w:pPr>
              <w:spacing w:line="36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10C1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※以下の項目については、相談を希望する方のみ記載をお願いします。</w:t>
            </w:r>
          </w:p>
        </w:tc>
      </w:tr>
      <w:tr w:rsidR="000E2904" w:rsidRPr="00A10C15" w:rsidTr="002A29CD">
        <w:trPr>
          <w:trHeight w:val="1745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904" w:rsidRPr="00A10C15" w:rsidRDefault="000E290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0C15">
              <w:rPr>
                <w:rFonts w:asciiTheme="majorEastAsia" w:eastAsiaTheme="majorEastAsia" w:hAnsiTheme="majorEastAsia" w:hint="eastAsia"/>
                <w:sz w:val="24"/>
                <w:szCs w:val="24"/>
              </w:rPr>
              <w:t>相　談　区　分</w:t>
            </w:r>
          </w:p>
          <w:p w:rsidR="000E2904" w:rsidRPr="00A10C15" w:rsidRDefault="000E290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E2904" w:rsidRPr="00A10C15" w:rsidRDefault="000E2904">
            <w:pPr>
              <w:rPr>
                <w:rFonts w:asciiTheme="majorEastAsia" w:eastAsiaTheme="majorEastAsia" w:hAnsiTheme="majorEastAsia"/>
                <w:w w:val="90"/>
              </w:rPr>
            </w:pPr>
            <w:r w:rsidRPr="00A10C15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149860</wp:posOffset>
                      </wp:positionV>
                      <wp:extent cx="171450" cy="171450"/>
                      <wp:effectExtent l="0" t="0" r="19050" b="19050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2904" w:rsidRDefault="000E2904" w:rsidP="000E290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正方形/長方形 28" o:spid="_x0000_s1032" style="position:absolute;left:0;text-align:left;margin-left:69pt;margin-top:11.8pt;width:13.5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30rsQIAAKEFAAAOAAAAZHJzL2Uyb0RvYy54bWysVM1u1DAQviPxDpbvNJvVtoVos9WqVRFS&#10;1Va0qGev4zSRHI+xvZss7wEPAGfOiAOPQyXegrGdZFel4oDYQ3bGM/PN/8xPukaSjTC2BpXT9GBC&#10;iVAcilrd5/Td7fmLl5RYx1TBJCiR062w9GTx/Nm81ZmYQgWyEIYgiLJZq3NaOaezJLG8Eg2zB6CF&#10;QmEJpmEOWXOfFIa1iN7IZDqZHCUtmEIb4MJafD2LQroI+GUpuLsqSysckTnF2Fz4mvBd+W+ymLPs&#10;3jBd1bwPg/1DFA2rFTodoc6YY2Rt6j+gmpobsFC6Aw5NAmVZcxFywGzSyaNsbiqmRcgFi2P1WCb7&#10;/2D55ebakLrI6RQ7pViDPXr4+uXh0/efPz4nvz5+ixRBKZaq1TZDixt9bXrOIunz7krT+H/MiHSh&#10;vNuxvKJzhONjepzODrEJHEU9jSjJzlgb614LaIgncmqwe6GobHNhXVQdVLwvBee1lPjOMqn814Ks&#10;C/8WGD9C4lQasmHYfNelPgP0tqeFnLdMfF4xk0C5rRQR9a0osTgY+zQEEsZyh8k4F8qlUVSxQkRX&#10;hxP8Dc6GKIJrqRDQI5cY5IjdAwyaEWTAjjH3+t5UhKkejSd/CywajxbBMyg3Gje1AvMUgMSses9R&#10;fyhSLI2vkutWXRicI6/pX1ZQbHGYDMQts5qf19jIC2bdNTO4Vth7PBXuCj+lhDan0FOUVGA+PPXu&#10;9XHaUUpJi2uaU/t+zYygRL5RuAev0tnM73VgZofHU2TMvmS1L1Hr5hRwGFI8SpoH0us7OZClgeYO&#10;L8rSe0URUxx955Q7MzCnLp4PvElcLJdBDXdZM3ehbjT34L7OflBvuztmdD/NDtfgEoaVZtmjoY66&#10;3lLBcu2grMPE7+radwDvQBil/mb5Q7PPB63dZV38BgAA//8DAFBLAwQUAAYACAAAACEAX8NapOAA&#10;AAAJAQAADwAAAGRycy9kb3ducmV2LnhtbEyPQUvDQBCF74L/YRnBS2k3bWkoMZsiitKDCFZ78DZJ&#10;xmxsdjZkt238905PenxvHm++l29G16kTDaH1bGA+S0ARV75uuTHw8f40XYMKEbnGzjMZ+KEAm+L6&#10;Kses9md+o9MuNkpKOGRowMbYZ1qHypLDMPM9sdy+/OAwihwaXQ94lnLX6UWSpNphy/LBYk8PlqrD&#10;7ugMfG7H2HzPn+PLASf7ydaW1etjacztzXh/ByrSGP/CcMEXdCiEqfRHroPqRC/XsiUaWCxTUJdA&#10;uhKjNLBKUtBFrv8vKH4BAAD//wMAUEsBAi0AFAAGAAgAAAAhALaDOJL+AAAA4QEAABMAAAAAAAAA&#10;AAAAAAAAAAAAAFtDb250ZW50X1R5cGVzXS54bWxQSwECLQAUAAYACAAAACEAOP0h/9YAAACUAQAA&#10;CwAAAAAAAAAAAAAAAAAvAQAAX3JlbHMvLnJlbHNQSwECLQAUAAYACAAAACEAJLt9K7ECAAChBQAA&#10;DgAAAAAAAAAAAAAAAAAuAgAAZHJzL2Uyb0RvYy54bWxQSwECLQAUAAYACAAAACEAX8NapOAAAAAJ&#10;AQAADwAAAAAAAAAAAAAAAAALBQAAZHJzL2Rvd25yZXYueG1sUEsFBgAAAAAEAAQA8wAAABgGAAAA&#10;AA==&#10;" filled="f" strokecolor="black [3213]" strokeweight="1pt">
                      <v:textbox>
                        <w:txbxContent>
                          <w:p w:rsidR="000E2904" w:rsidRDefault="000E2904" w:rsidP="000E290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10C15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219710</wp:posOffset>
                      </wp:positionV>
                      <wp:extent cx="52705" cy="64135"/>
                      <wp:effectExtent l="0" t="0" r="23495" b="31115"/>
                      <wp:wrapNone/>
                      <wp:docPr id="27" name="直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705" cy="6413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30805B3" id="直線コネクタ 27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3pt,17.3pt" to="75.4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fF8QEAABEEAAAOAAAAZHJzL2Uyb0RvYy54bWysU0uOEzEQ3SNxB8t70t2BzKBWOrOY0bBB&#10;EPE5gMddTiz5J9ukk21YcwE4BAuQWHKYLOYalN2dzmgGIYHYuNuueq/qPZfnF1utyAZ8kNY0tJqU&#10;lIDhtpVm1dD3766fPKckRGZapqyBhu4g0IvF40fzztUwtWurWvAESUyoO9fQdYyuLorA16BZmFgH&#10;BoPCes0ibv2qaD3rkF2rYlqWZ0Vnfeu85RACnl71QbrI/EIAj6+FCBCJaij2FvPq83qT1mIxZ/XK&#10;M7eWfGiD/UMXmkmDRUeqKxYZ+eDlAyotubfBijjhVhdWCMkha0A1VXlPzds1c5C1oDnBjTaF/0fL&#10;X22Wnsi2odNzSgzTeEe3X77f/vh82H87fPx02H897H8SDKJTnQs1Ai7N0g+74JY+yd4Kr9MXBZFt&#10;dnc3ugvbSDgezqbn5YwSjpGzZ9XTWWIsTlDnQ3wBVpP001AlTZLOarZ5GWKfekxJx8qQDgcOOcuc&#10;FqyS7bVUKgXz+MCl8mTD8OLjthqK3cnC0spgB0lULyP/xZ2Cnv8NCDQGG6/6AmkkT5yMczDxyKsM&#10;ZieYwA5G4NDZn4BDfoJCHte/AY+IXNmaOIK1NNb/ru2TFaLPPzrQ604W3Nh2ly84W4Nzl69peCNp&#10;sO/uM/z0khe/AAAA//8DAFBLAwQUAAYACAAAACEALrc6Xt8AAAAJAQAADwAAAGRycy9kb3ducmV2&#10;LnhtbEyPwU7DMAyG70i8Q2QkbizdaLdRmk6AhDTUE4MD3LLGaysaJ2qytbw93mmcrF/+9PtzsZls&#10;L044hM6RgvksAYFUO9NRo+Dz4/VuDSJETUb3jlDBLwbYlNdXhc6NG+kdT7vYCC6hkGsFbYw+lzLU&#10;LVodZs4j8e7gBqsjx6GRZtAjl9teLpJkKa3uiC+02uNLi/XP7mgVVNXzOI9xG1ZvY/ZVef992K4z&#10;pW5vpqdHEBGneIHhrM/qULLT3h3JBNFzThdLRhXcpzzPQJY8gNgrSNMVyLKQ/z8o/wAAAP//AwBQ&#10;SwECLQAUAAYACAAAACEAtoM4kv4AAADhAQAAEwAAAAAAAAAAAAAAAAAAAAAAW0NvbnRlbnRfVHlw&#10;ZXNdLnhtbFBLAQItABQABgAIAAAAIQA4/SH/1gAAAJQBAAALAAAAAAAAAAAAAAAAAC8BAABfcmVs&#10;cy8ucmVsc1BLAQItABQABgAIAAAAIQBVQxfF8QEAABEEAAAOAAAAAAAAAAAAAAAAAC4CAABkcnMv&#10;ZTJvRG9jLnhtbFBLAQItABQABgAIAAAAIQAutzpe3wAAAAkBAAAPAAAAAAAAAAAAAAAAAEsEAABk&#10;cnMvZG93bnJldi54bWxQSwUGAAAAAAQABADzAAAAVw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A10C15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187325</wp:posOffset>
                      </wp:positionV>
                      <wp:extent cx="71120" cy="99695"/>
                      <wp:effectExtent l="0" t="0" r="24130" b="33655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120" cy="9969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A8A5F40" id="直線コネクタ 26" o:spid="_x0000_s1026" style="position:absolute;left:0;text-align:lef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05pt,14.75pt" to="80.6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yRi+wEAABsEAAAOAAAAZHJzL2Uyb0RvYy54bWysUztuGzEQ7QPkDgT7aD9A5GihlQsbThMk&#10;Qn49zSW1BPgDyWhXrVLnAskhUiSAyxxGha+RIXe1sp3KRhqC5Mx7M+9xuDzvlURb5rwwusbFLMeI&#10;aWoaoTc1/vTx6sUrjHwguiHSaFbjHfP4fPX82bKzFStNa2TDHAIS7avO1rgNwVZZ5mnLFPEzY5mG&#10;IDdOkQBHt8kaRzpgVzIr83yedcY11hnKvIfbyyGIV4mfc0bDO849C0jWGHoLaXVpvY5rtlqSauOI&#10;bQUd2yBP6EIRoaHoRHVJAkFfnPiHSgnqjDc8zKhRmeFcUJY0gJoif6DmQ0ssS1rAHG8nm/z/o6Vv&#10;t2uHRFPjco6RJgre6PbH79ub74f9r8PXb4f9z8P+D4IgONVZXwHgQq/dePJ27aLsnjuFuBT2MwxB&#10;MgKkoT75vJt8Zn1AFC7PiqKEx6AQWSzmi5eROxtIIpl1PrxmRqG4qbEUOppAKrJ948OQekyJ11Kj&#10;DqqWZ3me0ryRorkSUsZgGiR2IR3aEhiB0BdjsTtZUFpq6CDKGwSlXdhJNvC/ZxwsgsYHaQ84CaVM&#10;hyOv1JAdYRw6mIBjZ3GqT83cB475EcrS4D4GPCFSZaPDBFZCGzf4cr/6yQo+5B8dGHRHC65Ns0tP&#10;nayBCUzPNP6WOOJ3zwl++tOrvwAAAP//AwBQSwMEFAAGAAgAAAAhADU8bj3eAAAACQEAAA8AAABk&#10;cnMvZG93bnJldi54bWxMj8FOwzAQRO9I/QdrK3GjTgKOIMSpCig3pIq2B7i58TaJiNeR7bTh73FP&#10;cBzt08zbcj2bgZ3R+d6ShHSVAENqrO6plXDY13ePwHxQpNVgCSX8oId1tbgpVaHthT7wvAstiyXk&#10;CyWhC2EsOPdNh0b5lR2R4u1knVEhRtdy7dQllpuBZ0mSc6N6igudGvG1w+Z7NxkJ2/dtuvmyY376&#10;FGISL67mb76W8nY5b56BBZzDHwxX/agOVXQ62om0Z0PMIkkjKiF7EsCuQJ7eAztKeBAZ8Krk/z+o&#10;fgEAAP//AwBQSwECLQAUAAYACAAAACEAtoM4kv4AAADhAQAAEwAAAAAAAAAAAAAAAAAAAAAAW0Nv&#10;bnRlbnRfVHlwZXNdLnhtbFBLAQItABQABgAIAAAAIQA4/SH/1gAAAJQBAAALAAAAAAAAAAAAAAAA&#10;AC8BAABfcmVscy8ucmVsc1BLAQItABQABgAIAAAAIQC/kyRi+wEAABsEAAAOAAAAAAAAAAAAAAAA&#10;AC4CAABkcnMvZTJvRG9jLnhtbFBLAQItABQABgAIAAAAIQA1PG493gAAAAkBAAAPAAAAAAAAAAAA&#10;AAAAAFUEAABkcnMvZG93bnJldi54bWxQSwUGAAAAAAQABADzAAAAYAUAAAAA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0E2904" w:rsidRPr="00A10C15" w:rsidRDefault="000E2904">
            <w:pPr>
              <w:rPr>
                <w:rFonts w:asciiTheme="majorEastAsia" w:eastAsiaTheme="majorEastAsia" w:hAnsiTheme="majorEastAsia"/>
                <w:w w:val="90"/>
              </w:rPr>
            </w:pPr>
            <w:r w:rsidRPr="00A10C15">
              <w:rPr>
                <w:rFonts w:asciiTheme="majorEastAsia" w:eastAsiaTheme="majorEastAsia" w:hAnsiTheme="majorEastAsia" w:hint="eastAsia"/>
                <w:w w:val="90"/>
              </w:rPr>
              <w:t>（希望欄に</w:t>
            </w:r>
          </w:p>
          <w:p w:rsidR="000E2904" w:rsidRPr="00A10C15" w:rsidRDefault="000E2904">
            <w:pPr>
              <w:ind w:firstLineChars="100" w:firstLine="189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A10C15">
              <w:rPr>
                <w:rFonts w:asciiTheme="majorEastAsia" w:eastAsiaTheme="majorEastAsia" w:hAnsiTheme="majorEastAsia" w:hint="eastAsia"/>
                <w:w w:val="90"/>
              </w:rPr>
              <w:t>をつけて下さい）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4D99" w:rsidRPr="00A10C15" w:rsidRDefault="002B4D99">
            <w:pPr>
              <w:spacing w:line="360" w:lineRule="auto"/>
              <w:ind w:firstLineChars="400" w:firstLine="560"/>
              <w:rPr>
                <w:rFonts w:asciiTheme="majorEastAsia" w:eastAsiaTheme="majorEastAsia" w:hAnsiTheme="majorEastAsia"/>
                <w:sz w:val="14"/>
                <w:szCs w:val="24"/>
              </w:rPr>
            </w:pPr>
          </w:p>
          <w:p w:rsidR="000E2904" w:rsidRPr="00A10C15" w:rsidRDefault="000E2904">
            <w:pPr>
              <w:spacing w:line="360" w:lineRule="auto"/>
              <w:ind w:firstLineChars="400" w:firstLine="8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0C15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9525</wp:posOffset>
                      </wp:positionV>
                      <wp:extent cx="171450" cy="171450"/>
                      <wp:effectExtent l="0" t="0" r="19050" b="19050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2904" w:rsidRDefault="000E2904" w:rsidP="000E290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正方形/長方形 25" o:spid="_x0000_s1033" style="position:absolute;left:0;text-align:left;margin-left:169.75pt;margin-top:.75pt;width:13.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+U4swIAAKEFAAAOAAAAZHJzL2Uyb0RvYy54bWysVM1u1DAQviPxDpbvNJvVLoWo2WrVqgip&#10;aita1LPXcZpIjsfY3k2W94AHoGfOiAOPQyXegrGdZFel4oDIwZnxzHzz45k5Ou4aSTbC2BpUTtOD&#10;CSVCcShqdZfT9zdnL15RYh1TBZOgRE63wtLjxfNnR63OxBQqkIUwBEGUzVqd08o5nSWJ5ZVomD0A&#10;LRQKSzANc8iau6QwrEX0RibTyeRl0oIptAEurMXb0yiki4BfloK7y7K0whGZU4zNhdOEc+XPZHHE&#10;sjvDdFXzPgz2D1E0rFbodIQ6ZY6Rtan/gGpqbsBC6Q44NAmUZc1FyAGzSSePsrmumBYhFyyO1WOZ&#10;7P+D5RebK0PqIqfTOSWKNfhGD1/vHz5///njS/Lr07dIEZRiqVptM7S41lem5yySPu+uNI3/Y0ak&#10;C+XdjuUVnSMcL9PDdDbHR+Ao6mlESXbG2lj3RkBDPJFTg68Xiso259ZF1UHF+1JwVkuJ9yyTyp8W&#10;ZF34u8D4FhIn0pANw8d3XeozQG97Wsh5y8TnFTMJlNtKEVHfiRKLg7FPQyChLXeYjHOhXBpFFStE&#10;dDWf4Dc4G6IIrqVCQI9cYpAjdg8waEaQATvG3Ot7UxG6ejSe/C2waDxaBM+g3Gjc1ArMUwASs+o9&#10;R/2hSLE0vkquW3WhcQ69pr9ZQbHFZjIQp8xqflbjQ54z666YwbHCt8dV4S7xKCW0OYWeoqQC8/Gp&#10;e6+P3Y5SSloc05zaD2tmBCXyrcI5eJ3OZn6uAzObH06RMfuS1b5ErZsTwGZIcSlpHkiv7+RAlgaa&#10;W9woS+8VRUxx9J1T7szAnLi4PnAncbFcBjWcZc3cubrW3IP7OvtGvelumdF9NzscgwsYRpplj5o6&#10;6npLBcu1g7IOHb+ra/8CuAdCK/U7yy+afT5o7Tbr4jcAAAD//wMAUEsDBBQABgAIAAAAIQCil/Z1&#10;3wAAAAgBAAAPAAAAZHJzL2Rvd25yZXYueG1sTI9BS8NAEIXvgv9hGcFLsZs2NNSYTRFF6UEEqx68&#10;TbJjEpudDdltG/+940lPM8N7vPlesZlcr440hs6zgcU8AUVce9txY+Dt9eFqDSpEZIu9ZzLwTQE2&#10;5flZgbn1J36h4y42SkI45GigjXHItQ51Sw7D3A/Eon360WGUc2y0HfEk4a7XyyTJtMOO5UOLA921&#10;VO93B2fgYzvF5mvxGJ/2OHufbduqfr6vjLm8mG5vQEWa4p8ZfvEFHUphqvyBbVC9gTS9XolVBBmi&#10;p1kmS2VguV6BLgv9v0D5AwAA//8DAFBLAQItABQABgAIAAAAIQC2gziS/gAAAOEBAAATAAAAAAAA&#10;AAAAAAAAAAAAAABbQ29udGVudF9UeXBlc10ueG1sUEsBAi0AFAAGAAgAAAAhADj9If/WAAAAlAEA&#10;AAsAAAAAAAAAAAAAAAAALwEAAF9yZWxzLy5yZWxzUEsBAi0AFAAGAAgAAAAhAARn5TizAgAAoQUA&#10;AA4AAAAAAAAAAAAAAAAALgIAAGRycy9lMm9Eb2MueG1sUEsBAi0AFAAGAAgAAAAhAKKX9nXfAAAA&#10;CAEAAA8AAAAAAAAAAAAAAAAADQUAAGRycy9kb3ducmV2LnhtbFBLBQYAAAAABAAEAPMAAAAZBgAA&#10;AAA=&#10;" filled="f" strokecolor="black [3213]" strokeweight="1pt">
                      <v:textbox>
                        <w:txbxContent>
                          <w:p w:rsidR="000E2904" w:rsidRDefault="000E2904" w:rsidP="000E290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037C" w:rsidRPr="00A10C15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13335</wp:posOffset>
                      </wp:positionV>
                      <wp:extent cx="171450" cy="171450"/>
                      <wp:effectExtent l="0" t="0" r="19050" b="19050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2904" w:rsidRDefault="000E2904" w:rsidP="000E290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正方形/長方形 24" o:spid="_x0000_s1034" style="position:absolute;left:0;text-align:left;margin-left:23.5pt;margin-top:1.05pt;width:13.5pt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W9WswIAAKEFAAAOAAAAZHJzL2Uyb0RvYy54bWysVM1u1DAQviPxDpbvNJvVlpZos9WqVRFS&#10;1Va0qGev4zSRHI+xvZss7wEPAGfOiAOPQyXegrGdZFel4oDIwZnxzHzz45mZn3SNJBthbA0qp+nB&#10;hBKhOBS1us/pu9vzF8eUWMdUwSQokdOtsPRk8fzZvNWZmEIFshCGIIiyWatzWjmnsySxvBINsweg&#10;hUJhCaZhDllznxSGtYjeyGQ6mbxMWjCFNsCFtXh7FoV0EfDLUnB3VZZWOCJzirG5cJpwrvyZLOYs&#10;uzdMVzXvw2D/EEXDaoVOR6gz5hhZm/oPqKbmBiyU7oBDk0BZ1lyEHDCbdPIom5uKaRFyweJYPZbJ&#10;/j9Yfrm5NqQucjqdUaJYg2/08PXLw6fvP398Tn59/BYpglIsVatthhY3+tr0nEXS592VpvF/zIh0&#10;obzbsbyic4TjZXqUzg7xETiKehpRkp2xNta9FtAQT+TU4OuForLNhXVRdVDxvhSc11LiPcuk8qcF&#10;WRf+LjC+hcSpNGTD8PFdl/oM0NueFnLeMvF5xUwC5bZSRNS3osTiYOzTEEhoyx0m41wol0ZRxQoR&#10;XR1O8BucDVEE11IhoEcuMcgRuwcYNCPIgB1j7vW9qQhdPRpP/hZYNB4tgmdQbjRuagXmKQCJWfWe&#10;o/5QpFgaXyXXrbrQOMde09+soNhiMxmIU2Y1P6/xIS+YddfM4Fjh2+OqcFd4lBLanEJPUVKB+fDU&#10;vdfHbkcpJS2OaU7t+zUzghL5RuEcvEpnMz/XgZkdHk2RMfuS1b5ErZtTwGZIcSlpHkiv7+RAlgaa&#10;O9woS+8VRUxx9J1T7szAnLq4PnAncbFcBjWcZc3chbrR3IP7OvtGve3umNF9Nzscg0sYRpplj5o6&#10;6npLBcu1g7IOHb+ra/8CuAdCK/U7yy+afT5o7Tbr4jcAAAD//wMAUEsDBBQABgAIAAAAIQCQ4BDT&#10;3QAAAAYBAAAPAAAAZHJzL2Rvd25yZXYueG1sTI9BS8NAEIXvgv9hGcFLsZuUYjVmU0RRehDBqgdv&#10;k+yajc3Ohuy0jf/e8aTHjze89025nkKvDm5MXSQD+TwD5aiJtqPWwNvrw8UVqMRIFvtIzsC3S7Cu&#10;Tk9KLGw80os7bLlVUkKpQAOeeSi0To13AdM8Do4k+4xjQBYcW21HPEp56PUiyy51wI5kwePg7rxr&#10;dtt9MPCxmbj9yh/5aYez99nG183zfW3M+dl0ewOK3cR/x/CrL+pQiVMd92ST6g0sV/IKG1jkoCRe&#10;LQVrwescdFXq//rVDwAAAP//AwBQSwECLQAUAAYACAAAACEAtoM4kv4AAADhAQAAEwAAAAAAAAAA&#10;AAAAAAAAAAAAW0NvbnRlbnRfVHlwZXNdLnhtbFBLAQItABQABgAIAAAAIQA4/SH/1gAAAJQBAAAL&#10;AAAAAAAAAAAAAAAAAC8BAABfcmVscy8ucmVsc1BLAQItABQABgAIAAAAIQB/EW9WswIAAKEFAAAO&#10;AAAAAAAAAAAAAAAAAC4CAABkcnMvZTJvRG9jLnhtbFBLAQItABQABgAIAAAAIQCQ4BDT3QAAAAYB&#10;AAAPAAAAAAAAAAAAAAAAAA0FAABkcnMvZG93bnJldi54bWxQSwUGAAAAAAQABADzAAAAFwYAAAAA&#10;" filled="f" strokecolor="black [3213]" strokeweight="1pt">
                      <v:textbox>
                        <w:txbxContent>
                          <w:p w:rsidR="000E2904" w:rsidRDefault="000E2904" w:rsidP="000E290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10C15">
              <w:rPr>
                <w:rFonts w:asciiTheme="majorEastAsia" w:eastAsiaTheme="majorEastAsia" w:hAnsiTheme="majorEastAsia" w:hint="eastAsia"/>
                <w:sz w:val="24"/>
                <w:szCs w:val="24"/>
              </w:rPr>
              <w:t>融資関係　　　　　　　　雇用・労働関係</w:t>
            </w:r>
          </w:p>
          <w:p w:rsidR="000E2904" w:rsidRPr="00A10C15" w:rsidRDefault="000E2904" w:rsidP="00F1037C">
            <w:pPr>
              <w:spacing w:line="360" w:lineRule="auto"/>
              <w:ind w:leftChars="67" w:left="141" w:firstLineChars="335" w:firstLine="703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0C1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3175</wp:posOffset>
                      </wp:positionV>
                      <wp:extent cx="171450" cy="171450"/>
                      <wp:effectExtent l="0" t="0" r="19050" b="1905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2904" w:rsidRDefault="000E2904" w:rsidP="000E290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正方形/長方形 20" o:spid="_x0000_s1035" style="position:absolute;left:0;text-align:left;margin-left:169.75pt;margin-top:.25pt;width:13.5pt;height:1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RcsgIAAKEFAAAOAAAAZHJzL2Uyb0RvYy54bWysVM1u1DAQviPxDpbvNJvVltJos9WqVRFS&#10;1Va0qGev4zSRHI+xvZss7wEPAGfOiAOPQyXegrGdZFel4oDIwZnxzHzz45mZn3SNJBthbA0qp+nB&#10;hBKhOBS1us/pu9vzF68osY6pgklQIqdbYenJ4vmzeaszMYUKZCEMQRBls1bntHJOZ0lieSUaZg9A&#10;C4XCEkzDHLLmPikMaxG9kcl0MnmZtGAKbYALa/H2LArpIuCXpeDuqiytcETmFGNz4TThXPkzWcxZ&#10;dm+Yrmreh8H+IYqG1QqdjlBnzDGyNvUfUE3NDVgo3QGHJoGyrLkIOWA26eRRNjcV0yLkgsWxeiyT&#10;/X+w/HJzbUhd5HSK5VGswTd6+Prl4dP3nz8+J78+fosUQSmWqtU2Q4sbfW16ziLp8+5K0/g/ZkS6&#10;UN7tWF7ROcLxMj1KZ4fohaOopxEl2RlrY91rAQ3xRE4Nvl4oKttcWBdVBxXvS8F5LSXes0wqf1qQ&#10;deHvAuNbSJxKQzYMH991qc8Ave1pIectE59XzCRQbitFRH0rSiwOxj4NgYS23GEyzoVyaRRVrBDR&#10;1eEEv8HZEEVwLRUCeuQSgxyxe4BBM4IM2DHmXt+bitDVo/Hkb4FF49EieAblRuOmVmCeApCYVe85&#10;6g9FiqXxVXLdqguNc+w1/c0Kii02k4E4ZVbz8xof8oJZd80MjhW+Pa4Kd4VHKaHNKfQUJRWYD0/d&#10;e33sdpRS0uKY5tS+XzMjKJFvFM7BcTqb+bkOzOzwyHex2Zes9iVq3ZwCNkOKS0nzQHp9JweyNNDc&#10;4UZZeq8oYoqj75xyZwbm1MX1gTuJi+UyqOEsa+Yu1I3mHtzX2TfqbXfHjO672eEYXMIw0ix71NRR&#10;11sqWK4dlHXo+F1d+xfAPRBaqd9ZftHs80Frt1kXvwEAAP//AwBQSwMEFAAGAAgAAAAhAJGon9Hf&#10;AAAABwEAAA8AAABkcnMvZG93bnJldi54bWxMjkFLw0AQhe+C/2EZwUuxmzY0asykiKL0IIJVD942&#10;2TGJzc6G7LaN/97xpJfHPN7jzVesJ9erA42h84ywmCegiGtvO24Q3l4fLq5AhWjYmt4zIXxTgHV5&#10;elKY3Pojv9BhGxslIxxyg9DGOORah7olZ8LcD8SSffrRmSh2bLQdzVHGXa+XSZJpZzqWD60Z6K6l&#10;erfdO4SPzRSbr8VjfNqZ2fts01b1832FeH423d6AijTFvzL84gs6lMJU+T3boHqENL1eSRVBVOI0&#10;y+SoEJaXK9Blof/zlz8AAAD//wMAUEsBAi0AFAAGAAgAAAAhALaDOJL+AAAA4QEAABMAAAAAAAAA&#10;AAAAAAAAAAAAAFtDb250ZW50X1R5cGVzXS54bWxQSwECLQAUAAYACAAAACEAOP0h/9YAAACUAQAA&#10;CwAAAAAAAAAAAAAAAAAvAQAAX3JlbHMvLnJlbHNQSwECLQAUAAYACAAAACEAnyiUXLICAAChBQAA&#10;DgAAAAAAAAAAAAAAAAAuAgAAZHJzL2Uyb0RvYy54bWxQSwECLQAUAAYACAAAACEAkaif0d8AAAAH&#10;AQAADwAAAAAAAAAAAAAAAAAMBQAAZHJzL2Rvd25yZXYueG1sUEsFBgAAAAAEAAQA8wAAABgGAAAA&#10;AA==&#10;" filled="f" strokecolor="black [3213]" strokeweight="1pt">
                      <v:textbox>
                        <w:txbxContent>
                          <w:p w:rsidR="000E2904" w:rsidRDefault="000E2904" w:rsidP="000E290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10C15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6985</wp:posOffset>
                      </wp:positionV>
                      <wp:extent cx="171450" cy="171450"/>
                      <wp:effectExtent l="0" t="0" r="19050" b="1905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E2904" w:rsidRDefault="000E2904" w:rsidP="000E290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正方形/長方形 18" o:spid="_x0000_s1036" style="position:absolute;left:0;text-align:left;margin-left:23.5pt;margin-top:.55pt;width:13.5pt;height:1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o2sAIAAKIFAAAOAAAAZHJzL2Uyb0RvYy54bWysVM1uEzEQviPxDpbvdLNRSiHqpopaFSFV&#10;paJFPTteu7uS12NsJ7vhPeAB4MwZceBxqMRbMLZ3N1GpOCBy2Mx4Zr75n+OTrlFkI6yrQRc0P5hQ&#10;IjSHstZ3BX13c/7sBSXOM10yBVoUdCscPVk8fXLcmrmYQgWqFJYgiHbz1hS08t7Ms8zxSjTMHYAR&#10;GoUSbMM8svYuKy1rEb1R2XQyeZ61YEtjgQvn8PUsCeki4kspuH8jpROeqIJibD5+bfyuwjdbHLP5&#10;nWWmqnkfBvuHKBpWa3Q6Qp0xz8ja1n9ANTW34ED6Aw5NBlLWXMQcMJt88iCb64oZEXPB4jgzlsn9&#10;P1h+ubmypC6xd9gpzRrs0f3XL/efvv/88Tn79fFboghKsVStcXO0uDZXtucckiHvTtom/GNGpIvl&#10;3Y7lFZ0nHB/zo3x2iE3gKOppRMl2xsY6/0pAQwJRUIvdi0Vlmwvnk+qgEnxpOK+Vwnc2Vzp8Hai6&#10;DG+RCSMkTpUlG4bN910eMkBve1rIBcss5JUyiZTfKpFQ3wqJxcHYpzGQOJY7TMa50D5PooqVIrk6&#10;nOBvcDZEEV0rjYABWWKQI3YPMGgmkAE7xdzrB1MRp3o0nvwtsGQ8WkTPoP1o3NQa7GMACrPqPSf9&#10;oUipNKFKvlt1aXBiruFpBeUWp8lCWjNn+HmNnbxgzl8xi3uFzcdb4d/gRypoCwo9RUkF9sNj70Ef&#10;xx2llLS4pwV179fMCkrUa42L8DKfzcJiR2Z2eDRFxu5LVvsSvW5OAachx6tkeCSDvlcDKS00t3hS&#10;lsEripjm6Lug3NuBOfXpfuBR4mK5jGq4zIb5C31teAAPhQ6TetPdMmv6cfa4B5cw7DSbP5jqpBss&#10;NSzXHmQdR35X174FeAjiLPVHK1yafT5q7U7r4jcAAAD//wMAUEsDBBQABgAIAAAAIQAooJfS3QAA&#10;AAYBAAAPAAAAZHJzL2Rvd25yZXYueG1sTI9BS8NAEIXvgv9hGcFLsZuUYkvMpoii9CCCVQ/eNtkx&#10;G5udDdlpG/+940mPb97w3vfKzRR6dcQxdZEM5PMMFFITXUetgbfXh6s1qMSWnO0joYFvTLCpzs9K&#10;W7h4ohc87rhVEkKpsAY881BonRqPwaZ5HJDE+4xjsCxybLUb7UnCQ68XWXatg+1IGrwd8M5js98d&#10;goGP7cTtV/7IT3s7e59tfd0839fGXF5MtzegGCf+e4ZffEGHSpjqeCCXVG9guZIpLPcclNirpcja&#10;wGKdg65K/R+/+gEAAP//AwBQSwECLQAUAAYACAAAACEAtoM4kv4AAADhAQAAEwAAAAAAAAAAAAAA&#10;AAAAAAAAW0NvbnRlbnRfVHlwZXNdLnhtbFBLAQItABQABgAIAAAAIQA4/SH/1gAAAJQBAAALAAAA&#10;AAAAAAAAAAAAAC8BAABfcmVscy8ucmVsc1BLAQItABQABgAIAAAAIQDRdJo2sAIAAKIFAAAOAAAA&#10;AAAAAAAAAAAAAC4CAABkcnMvZTJvRG9jLnhtbFBLAQItABQABgAIAAAAIQAooJfS3QAAAAYBAAAP&#10;AAAAAAAAAAAAAAAAAAoFAABkcnMvZG93bnJldi54bWxQSwUGAAAAAAQABADzAAAAFAYAAAAA&#10;" filled="f" strokecolor="black [3213]" strokeweight="1pt">
                      <v:textbox>
                        <w:txbxContent>
                          <w:p w:rsidR="000E2904" w:rsidRDefault="000E2904" w:rsidP="000E290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10C1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経営関係　　　　　　　　</w:t>
            </w:r>
            <w:r w:rsidR="00F1037C" w:rsidRPr="00A10C15">
              <w:rPr>
                <w:rFonts w:asciiTheme="majorEastAsia" w:eastAsiaTheme="majorEastAsia" w:hAnsiTheme="majorEastAsia" w:hint="eastAsia"/>
                <w:sz w:val="24"/>
                <w:szCs w:val="24"/>
              </w:rPr>
              <w:t>支援策の情報</w:t>
            </w:r>
            <w:r w:rsidRPr="00A10C15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291465</wp:posOffset>
                      </wp:positionV>
                      <wp:extent cx="171450" cy="171450"/>
                      <wp:effectExtent l="0" t="0" r="19050" b="1905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E2904" w:rsidRDefault="000E2904" w:rsidP="000E290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id="正方形/長方形 16" o:spid="_x0000_s1037" style="position:absolute;left:0;text-align:left;margin-left:24pt;margin-top:22.95pt;width:13.5pt;height:1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f8PkAIAAPoEAAAOAAAAZHJzL2Uyb0RvYy54bWysVM1uEzEQviPxDpbvdLNR+sOqmypqVYRU&#10;tZVa1LPj9SYr+Q/byW54D3gAOPeMOPA4VOIt+OzdtKFwQuTgzHh+PPPNN3t80ilJ1sL5xuiS5nsj&#10;SoTmpmr0oqTvbs9fHVHiA9MVk0aLkm6EpyfTly+OW1uIsVkaWQlHkET7orUlXYZgiyzzfCkU83vG&#10;Cg1jbZxiAapbZJVjLbIrmY1Ho4OsNa6yznDhPW7PeiOdpvx1LXi4qmsvApElRW0hnS6d83hm02NW&#10;LByzy4YPZbB/qEKxRuPRx1RnLDCycs0fqVTDnfGmDnvcqMzUdcNF6gHd5KNn3dwsmRWpF4Dj7SNM&#10;/v+l5Zfra0eaCrM7oEQzhRk93H95+PTtx/fP2c+PX3uJwAqoWusLRNzYazdoHmLsu6udiv/oiHQJ&#10;3s0jvKILhOMyP8wn+xgCh2mQkSV7CrbOhzfCKBKFkjpML4HK1hc+9K5bl/iWNueNlLhnhdSkRdLx&#10;4SjmZyBSLVmAqCxa83pBCZMLMJQHl1J6I5sqhsdov/Gn0pE1A0nArcq0t6iZEsl8gAGNpF9EANX+&#10;FhrrOWN+2QcnU88p1QQQWzaqpEe70VLHF0Wi5tBVRLXHMUqhm3f9QPIt5HNTbTAlZ3r6esvPG7x7&#10;gfKumQNf0TR2MFzhqKUBEmaQKFka9+Fv99EfNIKVkhb8B0rvV8wJdP1Wg2Cv88kkLkxSJvuHYyhu&#10;1zLfteiVOjVAL8e2W57E6B/kVqydUXdY1Vl8FSamOd7u5zEop6HfSyw7F7NZcsOSWBYu9I3lMXmE&#10;LiJ+290xZweaBMzq0mx3hRXP2NL7xkhtZqtg6iZRKULd44qhRgULlsY7fAziBu/qyevpkzX9BQAA&#10;//8DAFBLAwQUAAYACAAAACEAMjGettwAAAAHAQAADwAAAGRycy9kb3ducmV2LnhtbEyPzU7DMBCE&#10;70i8g7VI3KhNS6ENcaqqUk/00h9V4ubESxJhr6PYTcPbdznBaTSa1ew3+Wr0TgzYxzaQhueJAoFU&#10;BdtSreF03D4tQMRkyBoXCDX8YIRVcX+Xm8yGK+1xOKRacAnFzGhoUuoyKWPVoDdxEjokzr5C701i&#10;29fS9ubK5d7JqVKv0puW+ENjOtw0WH0fLl7DXh3PH343U5+lOp3j1rtyWDutHx/G9TuIhGP6O4Zf&#10;fEaHgpnKcCEbhdPwsuApiXW+BMH525x9yTpdgixy+Z+/uAEAAP//AwBQSwECLQAUAAYACAAAACEA&#10;toM4kv4AAADhAQAAEwAAAAAAAAAAAAAAAAAAAAAAW0NvbnRlbnRfVHlwZXNdLnhtbFBLAQItABQA&#10;BgAIAAAAIQA4/SH/1gAAAJQBAAALAAAAAAAAAAAAAAAAAC8BAABfcmVscy8ucmVsc1BLAQItABQA&#10;BgAIAAAAIQDf6f8PkAIAAPoEAAAOAAAAAAAAAAAAAAAAAC4CAABkcnMvZTJvRG9jLnhtbFBLAQIt&#10;ABQABgAIAAAAIQAyMZ623AAAAAcBAAAPAAAAAAAAAAAAAAAAAOoEAABkcnMvZG93bnJldi54bWxQ&#10;SwUGAAAAAAQABADzAAAA8wUAAAAA&#10;" filled="f" strokecolor="windowText" strokeweight="1pt">
                      <v:textbox>
                        <w:txbxContent>
                          <w:p w:rsidR="000E2904" w:rsidRDefault="000E2904" w:rsidP="000E290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E2904" w:rsidRPr="00A10C15" w:rsidRDefault="000E2904">
            <w:pPr>
              <w:spacing w:line="360" w:lineRule="auto"/>
              <w:ind w:firstLineChars="293" w:firstLine="703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A10C15">
              <w:rPr>
                <w:rFonts w:asciiTheme="majorEastAsia" w:eastAsiaTheme="majorEastAsia" w:hAnsiTheme="majorEastAsia"/>
                <w:sz w:val="24"/>
                <w:szCs w:val="24"/>
              </w:rPr>
              <w:t xml:space="preserve">  </w:t>
            </w:r>
            <w:r w:rsidRPr="00A10C1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その他（　　</w:t>
            </w:r>
            <w:r w:rsidRPr="00A10C1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 xml:space="preserve">　　　　　　　　　　　　　　　　　　　</w:t>
            </w:r>
            <w:r w:rsidRPr="00A10C15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0E2904" w:rsidRPr="00A10C15" w:rsidTr="002A29CD">
        <w:trPr>
          <w:trHeight w:val="4368"/>
        </w:trPr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904" w:rsidRPr="00A10C15" w:rsidRDefault="000E2904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A10C1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相　談　内　容</w:t>
            </w:r>
          </w:p>
          <w:p w:rsidR="000E2904" w:rsidRPr="00A10C15" w:rsidRDefault="000E2904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391" w:rsidRPr="00A10C15" w:rsidRDefault="00305391" w:rsidP="00305391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32"/>
              </w:rPr>
            </w:pPr>
            <w:r w:rsidRPr="00A10C15">
              <w:rPr>
                <w:rFonts w:asciiTheme="majorEastAsia" w:eastAsiaTheme="majorEastAsia" w:hAnsiTheme="majorEastAsia" w:hint="eastAsia"/>
                <w:b/>
                <w:sz w:val="18"/>
                <w:szCs w:val="32"/>
              </w:rPr>
              <w:t>（例）</w:t>
            </w:r>
          </w:p>
          <w:p w:rsidR="00DE10DB" w:rsidRPr="00A10C15" w:rsidRDefault="00DE10DB" w:rsidP="00DE10DB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32"/>
              </w:rPr>
            </w:pPr>
            <w:r w:rsidRPr="00A10C15">
              <w:rPr>
                <w:rFonts w:asciiTheme="majorEastAsia" w:eastAsiaTheme="majorEastAsia" w:hAnsiTheme="majorEastAsia" w:hint="eastAsia"/>
                <w:b/>
                <w:sz w:val="18"/>
                <w:szCs w:val="32"/>
              </w:rPr>
              <w:t>・売上減により資金繰りが苦しくなった。</w:t>
            </w:r>
          </w:p>
          <w:p w:rsidR="00DE10DB" w:rsidRPr="00A10C15" w:rsidRDefault="00DE10DB" w:rsidP="00DE10DB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32"/>
              </w:rPr>
            </w:pPr>
            <w:r w:rsidRPr="00A10C15">
              <w:rPr>
                <w:rFonts w:asciiTheme="majorEastAsia" w:eastAsiaTheme="majorEastAsia" w:hAnsiTheme="majorEastAsia" w:hint="eastAsia"/>
                <w:b/>
                <w:sz w:val="18"/>
                <w:szCs w:val="32"/>
              </w:rPr>
              <w:t>・受注減により従業員の雇用の維持が困難。</w:t>
            </w:r>
          </w:p>
          <w:p w:rsidR="00DE10DB" w:rsidRPr="00A10C15" w:rsidRDefault="00DE10DB" w:rsidP="00DE10DB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32"/>
              </w:rPr>
            </w:pPr>
            <w:r w:rsidRPr="00A10C15">
              <w:rPr>
                <w:rFonts w:asciiTheme="majorEastAsia" w:eastAsiaTheme="majorEastAsia" w:hAnsiTheme="majorEastAsia" w:hint="eastAsia"/>
                <w:b/>
                <w:sz w:val="18"/>
                <w:szCs w:val="32"/>
              </w:rPr>
              <w:t>・取引先からの発注減に伴い、新たな販路を開拓したい。　など</w:t>
            </w:r>
          </w:p>
          <w:p w:rsidR="00305391" w:rsidRPr="00A10C15" w:rsidRDefault="00305391" w:rsidP="00305391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32"/>
              </w:rPr>
            </w:pPr>
          </w:p>
          <w:p w:rsidR="000E2904" w:rsidRPr="00A10C15" w:rsidRDefault="000E2904" w:rsidP="0030539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C38FB" w:rsidRPr="00A10C15" w:rsidRDefault="006C38FB" w:rsidP="006C38FB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sectPr w:rsidR="006C38FB" w:rsidRPr="00A10C15" w:rsidSect="005F2BD9">
      <w:pgSz w:w="11906" w:h="16838" w:code="9"/>
      <w:pgMar w:top="510" w:right="1021" w:bottom="340" w:left="1021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3F6" w:rsidRDefault="001533F6" w:rsidP="00B7427A">
      <w:r>
        <w:separator/>
      </w:r>
    </w:p>
  </w:endnote>
  <w:endnote w:type="continuationSeparator" w:id="0">
    <w:p w:rsidR="001533F6" w:rsidRDefault="001533F6" w:rsidP="00B7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ＡＲ丸ゴシック体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3F6" w:rsidRDefault="001533F6" w:rsidP="00B7427A">
      <w:r>
        <w:separator/>
      </w:r>
    </w:p>
  </w:footnote>
  <w:footnote w:type="continuationSeparator" w:id="0">
    <w:p w:rsidR="001533F6" w:rsidRDefault="001533F6" w:rsidP="00B74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72AC"/>
    <w:multiLevelType w:val="hybridMultilevel"/>
    <w:tmpl w:val="29283302"/>
    <w:lvl w:ilvl="0" w:tplc="C20E3816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">
    <w:nsid w:val="13D6374E"/>
    <w:multiLevelType w:val="hybridMultilevel"/>
    <w:tmpl w:val="D8D8665E"/>
    <w:lvl w:ilvl="0" w:tplc="EA4054F6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>
    <w:nsid w:val="500E7B6E"/>
    <w:multiLevelType w:val="hybridMultilevel"/>
    <w:tmpl w:val="E77C22D2"/>
    <w:lvl w:ilvl="0" w:tplc="4CEA32E6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89E6BE9"/>
    <w:multiLevelType w:val="hybridMultilevel"/>
    <w:tmpl w:val="647A2502"/>
    <w:lvl w:ilvl="0" w:tplc="3C5AAD3C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60057D91"/>
    <w:multiLevelType w:val="hybridMultilevel"/>
    <w:tmpl w:val="55E6F20C"/>
    <w:lvl w:ilvl="0" w:tplc="44829BD8">
      <w:numFmt w:val="bullet"/>
      <w:lvlText w:val="・"/>
      <w:lvlJc w:val="left"/>
      <w:pPr>
        <w:ind w:left="82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3" w:hanging="420"/>
      </w:pPr>
      <w:rPr>
        <w:rFonts w:ascii="Wingdings" w:hAnsi="Wingdings" w:hint="default"/>
      </w:rPr>
    </w:lvl>
  </w:abstractNum>
  <w:abstractNum w:abstractNumId="5">
    <w:nsid w:val="65647B30"/>
    <w:multiLevelType w:val="hybridMultilevel"/>
    <w:tmpl w:val="8E20C6EA"/>
    <w:lvl w:ilvl="0" w:tplc="A9140CDA">
      <w:start w:val="1"/>
      <w:numFmt w:val="decimalEnclosedCircle"/>
      <w:lvlText w:val="%1"/>
      <w:lvlJc w:val="left"/>
      <w:pPr>
        <w:ind w:left="83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81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5B"/>
    <w:rsid w:val="000003A7"/>
    <w:rsid w:val="00005ED5"/>
    <w:rsid w:val="00010857"/>
    <w:rsid w:val="0001344F"/>
    <w:rsid w:val="00035B97"/>
    <w:rsid w:val="00043448"/>
    <w:rsid w:val="0005208C"/>
    <w:rsid w:val="00052B6C"/>
    <w:rsid w:val="00070AC8"/>
    <w:rsid w:val="000731FA"/>
    <w:rsid w:val="000A1AC9"/>
    <w:rsid w:val="000C6690"/>
    <w:rsid w:val="000D678D"/>
    <w:rsid w:val="000D7B90"/>
    <w:rsid w:val="000E2904"/>
    <w:rsid w:val="000F2FE1"/>
    <w:rsid w:val="00100B95"/>
    <w:rsid w:val="00122075"/>
    <w:rsid w:val="00143293"/>
    <w:rsid w:val="001533F6"/>
    <w:rsid w:val="0015486D"/>
    <w:rsid w:val="00162A4F"/>
    <w:rsid w:val="00164B5B"/>
    <w:rsid w:val="00182744"/>
    <w:rsid w:val="001A02DD"/>
    <w:rsid w:val="001B024C"/>
    <w:rsid w:val="001D2FEC"/>
    <w:rsid w:val="001F3541"/>
    <w:rsid w:val="001F36F7"/>
    <w:rsid w:val="0020599B"/>
    <w:rsid w:val="00211D5B"/>
    <w:rsid w:val="00227C7B"/>
    <w:rsid w:val="00230313"/>
    <w:rsid w:val="002379BF"/>
    <w:rsid w:val="0024225D"/>
    <w:rsid w:val="00271BFD"/>
    <w:rsid w:val="002A29CD"/>
    <w:rsid w:val="002B1E10"/>
    <w:rsid w:val="002B4D99"/>
    <w:rsid w:val="002C12FE"/>
    <w:rsid w:val="002C355A"/>
    <w:rsid w:val="002C5F14"/>
    <w:rsid w:val="002E4588"/>
    <w:rsid w:val="002F30FF"/>
    <w:rsid w:val="0030136F"/>
    <w:rsid w:val="00305391"/>
    <w:rsid w:val="00315591"/>
    <w:rsid w:val="00323FBD"/>
    <w:rsid w:val="0033367D"/>
    <w:rsid w:val="00336EE2"/>
    <w:rsid w:val="00353533"/>
    <w:rsid w:val="003654E5"/>
    <w:rsid w:val="003672A7"/>
    <w:rsid w:val="003831F6"/>
    <w:rsid w:val="003B61E5"/>
    <w:rsid w:val="003C3B3E"/>
    <w:rsid w:val="003D0F45"/>
    <w:rsid w:val="003E0CAD"/>
    <w:rsid w:val="003E1113"/>
    <w:rsid w:val="004018B4"/>
    <w:rsid w:val="00403828"/>
    <w:rsid w:val="0041747C"/>
    <w:rsid w:val="004221A2"/>
    <w:rsid w:val="004231C2"/>
    <w:rsid w:val="00433995"/>
    <w:rsid w:val="00433E24"/>
    <w:rsid w:val="00436F81"/>
    <w:rsid w:val="004476D7"/>
    <w:rsid w:val="004511D8"/>
    <w:rsid w:val="00455C6F"/>
    <w:rsid w:val="00474159"/>
    <w:rsid w:val="00495625"/>
    <w:rsid w:val="004B112B"/>
    <w:rsid w:val="0053032B"/>
    <w:rsid w:val="00533C8D"/>
    <w:rsid w:val="005357F6"/>
    <w:rsid w:val="00542BEA"/>
    <w:rsid w:val="00554195"/>
    <w:rsid w:val="00555E41"/>
    <w:rsid w:val="0055774E"/>
    <w:rsid w:val="00560A42"/>
    <w:rsid w:val="00562B7D"/>
    <w:rsid w:val="005669F1"/>
    <w:rsid w:val="005A6B1E"/>
    <w:rsid w:val="005C7E6A"/>
    <w:rsid w:val="005D1CC4"/>
    <w:rsid w:val="005D4150"/>
    <w:rsid w:val="005D77AD"/>
    <w:rsid w:val="005E7A2A"/>
    <w:rsid w:val="005F0AD5"/>
    <w:rsid w:val="005F2BD9"/>
    <w:rsid w:val="005F36DA"/>
    <w:rsid w:val="005F4C57"/>
    <w:rsid w:val="006128E7"/>
    <w:rsid w:val="00615228"/>
    <w:rsid w:val="00626F50"/>
    <w:rsid w:val="006421C2"/>
    <w:rsid w:val="00654D0F"/>
    <w:rsid w:val="006605B8"/>
    <w:rsid w:val="00662422"/>
    <w:rsid w:val="00662E9D"/>
    <w:rsid w:val="00667406"/>
    <w:rsid w:val="006712D5"/>
    <w:rsid w:val="0069643A"/>
    <w:rsid w:val="006B4E9E"/>
    <w:rsid w:val="006C07E4"/>
    <w:rsid w:val="006C38FB"/>
    <w:rsid w:val="006D04DE"/>
    <w:rsid w:val="006E623E"/>
    <w:rsid w:val="007115F6"/>
    <w:rsid w:val="0072737A"/>
    <w:rsid w:val="00740E09"/>
    <w:rsid w:val="00746E8D"/>
    <w:rsid w:val="007505BC"/>
    <w:rsid w:val="007570C8"/>
    <w:rsid w:val="00757B07"/>
    <w:rsid w:val="007A171C"/>
    <w:rsid w:val="007A4E05"/>
    <w:rsid w:val="007A50B6"/>
    <w:rsid w:val="007C4A42"/>
    <w:rsid w:val="007C6FDB"/>
    <w:rsid w:val="007E73AF"/>
    <w:rsid w:val="007F4716"/>
    <w:rsid w:val="008017B7"/>
    <w:rsid w:val="008239CC"/>
    <w:rsid w:val="008502AE"/>
    <w:rsid w:val="00852E47"/>
    <w:rsid w:val="00870AB6"/>
    <w:rsid w:val="008746B7"/>
    <w:rsid w:val="00880319"/>
    <w:rsid w:val="0089089A"/>
    <w:rsid w:val="00891C17"/>
    <w:rsid w:val="008A2359"/>
    <w:rsid w:val="008A71A1"/>
    <w:rsid w:val="008C1442"/>
    <w:rsid w:val="008C3EBD"/>
    <w:rsid w:val="008F0398"/>
    <w:rsid w:val="008F3EB7"/>
    <w:rsid w:val="0092635D"/>
    <w:rsid w:val="00933386"/>
    <w:rsid w:val="00937593"/>
    <w:rsid w:val="009478BD"/>
    <w:rsid w:val="009531A0"/>
    <w:rsid w:val="00970B58"/>
    <w:rsid w:val="009719D0"/>
    <w:rsid w:val="00974AA8"/>
    <w:rsid w:val="009918FB"/>
    <w:rsid w:val="00994C2E"/>
    <w:rsid w:val="009A2891"/>
    <w:rsid w:val="009A7881"/>
    <w:rsid w:val="009B76C0"/>
    <w:rsid w:val="009C6427"/>
    <w:rsid w:val="009E1929"/>
    <w:rsid w:val="009F772F"/>
    <w:rsid w:val="00A10C15"/>
    <w:rsid w:val="00A13545"/>
    <w:rsid w:val="00A1520B"/>
    <w:rsid w:val="00A158BE"/>
    <w:rsid w:val="00A30EF2"/>
    <w:rsid w:val="00A402C6"/>
    <w:rsid w:val="00A41D55"/>
    <w:rsid w:val="00A57B15"/>
    <w:rsid w:val="00A6368D"/>
    <w:rsid w:val="00A74BA2"/>
    <w:rsid w:val="00A92358"/>
    <w:rsid w:val="00A93DF3"/>
    <w:rsid w:val="00AA54A8"/>
    <w:rsid w:val="00AC4E1A"/>
    <w:rsid w:val="00AD11DF"/>
    <w:rsid w:val="00B23C89"/>
    <w:rsid w:val="00B31C0D"/>
    <w:rsid w:val="00B33C82"/>
    <w:rsid w:val="00B33FF3"/>
    <w:rsid w:val="00B7427A"/>
    <w:rsid w:val="00B77D88"/>
    <w:rsid w:val="00B81622"/>
    <w:rsid w:val="00B834CF"/>
    <w:rsid w:val="00BA007A"/>
    <w:rsid w:val="00BB5418"/>
    <w:rsid w:val="00BE73B6"/>
    <w:rsid w:val="00BF5F6A"/>
    <w:rsid w:val="00C20AFE"/>
    <w:rsid w:val="00C36991"/>
    <w:rsid w:val="00C740E9"/>
    <w:rsid w:val="00C84469"/>
    <w:rsid w:val="00C94764"/>
    <w:rsid w:val="00CB26A1"/>
    <w:rsid w:val="00CC1DEF"/>
    <w:rsid w:val="00CC71AD"/>
    <w:rsid w:val="00CD0AC7"/>
    <w:rsid w:val="00CE11BE"/>
    <w:rsid w:val="00CF6A37"/>
    <w:rsid w:val="00CF70F1"/>
    <w:rsid w:val="00CF7A26"/>
    <w:rsid w:val="00D150ED"/>
    <w:rsid w:val="00D2151C"/>
    <w:rsid w:val="00D46E2F"/>
    <w:rsid w:val="00D51C56"/>
    <w:rsid w:val="00D56817"/>
    <w:rsid w:val="00D63822"/>
    <w:rsid w:val="00D67CCD"/>
    <w:rsid w:val="00D815A4"/>
    <w:rsid w:val="00DB1844"/>
    <w:rsid w:val="00DC4EFA"/>
    <w:rsid w:val="00DE05EF"/>
    <w:rsid w:val="00DE10DB"/>
    <w:rsid w:val="00DE360A"/>
    <w:rsid w:val="00DE4AD4"/>
    <w:rsid w:val="00DF69C8"/>
    <w:rsid w:val="00E03553"/>
    <w:rsid w:val="00E05D80"/>
    <w:rsid w:val="00E17744"/>
    <w:rsid w:val="00E24A08"/>
    <w:rsid w:val="00E50BF3"/>
    <w:rsid w:val="00E52EE6"/>
    <w:rsid w:val="00E53181"/>
    <w:rsid w:val="00E53595"/>
    <w:rsid w:val="00E60EB2"/>
    <w:rsid w:val="00E62870"/>
    <w:rsid w:val="00E74CE1"/>
    <w:rsid w:val="00E83CE5"/>
    <w:rsid w:val="00EB51FE"/>
    <w:rsid w:val="00EB58DD"/>
    <w:rsid w:val="00EC6B32"/>
    <w:rsid w:val="00EE66D6"/>
    <w:rsid w:val="00F1037C"/>
    <w:rsid w:val="00F229AE"/>
    <w:rsid w:val="00F34FDE"/>
    <w:rsid w:val="00F36EA8"/>
    <w:rsid w:val="00F633EC"/>
    <w:rsid w:val="00FA26A0"/>
    <w:rsid w:val="00FA2817"/>
    <w:rsid w:val="00FA620E"/>
    <w:rsid w:val="00F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0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0E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5E7A2A"/>
    <w:pPr>
      <w:spacing w:before="100"/>
    </w:pPr>
    <w:rPr>
      <w:rFonts w:ascii="HG丸ｺﾞｼｯｸM-PRO" w:eastAsia="HG丸ｺﾞｼｯｸM-PRO" w:hAnsi="HG丸ｺﾞｼｯｸM-PRO" w:cs="HG丸ｺﾞｼｯｸM-PRO"/>
      <w:kern w:val="0"/>
      <w:szCs w:val="21"/>
    </w:rPr>
  </w:style>
  <w:style w:type="paragraph" w:styleId="a7">
    <w:name w:val="List Paragraph"/>
    <w:basedOn w:val="a"/>
    <w:uiPriority w:val="34"/>
    <w:qFormat/>
    <w:rsid w:val="00211D5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742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7427A"/>
  </w:style>
  <w:style w:type="paragraph" w:styleId="aa">
    <w:name w:val="footer"/>
    <w:basedOn w:val="a"/>
    <w:link w:val="ab"/>
    <w:uiPriority w:val="99"/>
    <w:unhideWhenUsed/>
    <w:rsid w:val="00B742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7427A"/>
  </w:style>
  <w:style w:type="paragraph" w:styleId="ac">
    <w:name w:val="Date"/>
    <w:basedOn w:val="a"/>
    <w:next w:val="a"/>
    <w:link w:val="ad"/>
    <w:uiPriority w:val="99"/>
    <w:semiHidden/>
    <w:unhideWhenUsed/>
    <w:rsid w:val="00BA007A"/>
  </w:style>
  <w:style w:type="character" w:customStyle="1" w:styleId="ad">
    <w:name w:val="日付 (文字)"/>
    <w:basedOn w:val="a0"/>
    <w:link w:val="ac"/>
    <w:uiPriority w:val="99"/>
    <w:semiHidden/>
    <w:rsid w:val="00BA0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0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0E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5E7A2A"/>
    <w:pPr>
      <w:spacing w:before="100"/>
    </w:pPr>
    <w:rPr>
      <w:rFonts w:ascii="HG丸ｺﾞｼｯｸM-PRO" w:eastAsia="HG丸ｺﾞｼｯｸM-PRO" w:hAnsi="HG丸ｺﾞｼｯｸM-PRO" w:cs="HG丸ｺﾞｼｯｸM-PRO"/>
      <w:kern w:val="0"/>
      <w:szCs w:val="21"/>
    </w:rPr>
  </w:style>
  <w:style w:type="paragraph" w:styleId="a7">
    <w:name w:val="List Paragraph"/>
    <w:basedOn w:val="a"/>
    <w:uiPriority w:val="34"/>
    <w:qFormat/>
    <w:rsid w:val="00211D5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742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7427A"/>
  </w:style>
  <w:style w:type="paragraph" w:styleId="aa">
    <w:name w:val="footer"/>
    <w:basedOn w:val="a"/>
    <w:link w:val="ab"/>
    <w:uiPriority w:val="99"/>
    <w:unhideWhenUsed/>
    <w:rsid w:val="00B742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7427A"/>
  </w:style>
  <w:style w:type="paragraph" w:styleId="ac">
    <w:name w:val="Date"/>
    <w:basedOn w:val="a"/>
    <w:next w:val="a"/>
    <w:link w:val="ad"/>
    <w:uiPriority w:val="99"/>
    <w:semiHidden/>
    <w:unhideWhenUsed/>
    <w:rsid w:val="00BA007A"/>
  </w:style>
  <w:style w:type="character" w:customStyle="1" w:styleId="ad">
    <w:name w:val="日付 (文字)"/>
    <w:basedOn w:val="a0"/>
    <w:link w:val="ac"/>
    <w:uiPriority w:val="99"/>
    <w:semiHidden/>
    <w:rsid w:val="00BA0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B5153-A5AA-45E1-9763-8FBCA6C90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中山 仁</cp:lastModifiedBy>
  <cp:revision>2</cp:revision>
  <cp:lastPrinted>2020-03-27T00:36:00Z</cp:lastPrinted>
  <dcterms:created xsi:type="dcterms:W3CDTF">2020-04-02T01:45:00Z</dcterms:created>
  <dcterms:modified xsi:type="dcterms:W3CDTF">2020-04-02T01:45:00Z</dcterms:modified>
</cp:coreProperties>
</file>