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CB" w:rsidRPr="005C24C8" w:rsidRDefault="003E22F1" w:rsidP="00B30E2C">
      <w:pPr>
        <w:autoSpaceDE w:val="0"/>
        <w:autoSpaceDN w:val="0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B30E2C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様式</w:t>
      </w:r>
      <w:r w:rsidR="009F25CB" w:rsidRPr="00B45928">
        <w:rPr>
          <w:rFonts w:asciiTheme="minorEastAsia" w:eastAsiaTheme="minorEastAsia" w:hAnsiTheme="minorEastAsia" w:hint="eastAsia"/>
          <w:snapToGrid w:val="0"/>
          <w:color w:val="000000" w:themeColor="text1"/>
          <w:sz w:val="22"/>
          <w:szCs w:val="21"/>
        </w:rPr>
        <w:t>第１</w:t>
      </w:r>
      <w:r w:rsidR="009F25CB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号（第</w:t>
      </w:r>
      <w:r w:rsidR="00B847EA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７</w:t>
      </w:r>
      <w:r w:rsidR="009F25CB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条関係）</w:t>
      </w:r>
    </w:p>
    <w:tbl>
      <w:tblPr>
        <w:tblW w:w="91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10"/>
      </w:tblGrid>
      <w:tr w:rsidR="008E3CA4" w:rsidRPr="005C24C8" w:rsidTr="00B45928">
        <w:trPr>
          <w:trHeight w:hRule="exact" w:val="10470"/>
        </w:trPr>
        <w:tc>
          <w:tcPr>
            <w:tcW w:w="9110" w:type="dxa"/>
          </w:tcPr>
          <w:p w:rsidR="009F25CB" w:rsidRPr="005C24C8" w:rsidRDefault="009F25CB" w:rsidP="00B30E2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公募型指名競争入札参加申請書</w:t>
            </w:r>
          </w:p>
          <w:p w:rsidR="00B30E2C" w:rsidRPr="005C24C8" w:rsidRDefault="00B30E2C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:rsidR="008F1B43" w:rsidRPr="005C24C8" w:rsidRDefault="00B45928" w:rsidP="00B30E2C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令和　年　月</w:t>
            </w:r>
            <w:r w:rsidR="009F25CB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日</w:t>
            </w:r>
            <w:r w:rsidR="00133E16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</w:t>
            </w:r>
          </w:p>
          <w:p w:rsidR="00B30E2C" w:rsidRPr="005C24C8" w:rsidRDefault="00B30E2C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:rsidR="009F25CB" w:rsidRPr="005C24C8" w:rsidRDefault="009F25CB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</w:t>
            </w:r>
            <w:r w:rsidR="00B847EA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幕別町長</w:t>
            </w:r>
            <w:r w:rsidR="00B45928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</w:t>
            </w: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様</w:t>
            </w:r>
          </w:p>
          <w:p w:rsidR="00B30E2C" w:rsidRPr="005C24C8" w:rsidRDefault="00B30E2C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:rsidR="009F25CB" w:rsidRPr="005C24C8" w:rsidRDefault="004E1DC4" w:rsidP="005C24C8">
            <w:pPr>
              <w:autoSpaceDE w:val="0"/>
              <w:autoSpaceDN w:val="0"/>
              <w:ind w:firstLineChars="1600" w:firstLine="336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申請者　</w:t>
            </w: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住</w:t>
            </w:r>
            <w:r w:rsidR="009F25CB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所</w:t>
            </w: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</w:t>
            </w:r>
            <w:r w:rsidR="00632A62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　　　　　　　　　　</w:t>
            </w:r>
            <w:r w:rsidR="00133E16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　　　</w:t>
            </w:r>
            <w:r w:rsidR="00632A62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　　</w:t>
            </w:r>
          </w:p>
          <w:p w:rsidR="009F25CB" w:rsidRPr="005C24C8" w:rsidRDefault="00547272" w:rsidP="005C24C8">
            <w:pPr>
              <w:autoSpaceDE w:val="0"/>
              <w:autoSpaceDN w:val="0"/>
              <w:ind w:firstLineChars="2000" w:firstLine="4200"/>
              <w:rPr>
                <w:rFonts w:asciiTheme="minorEastAsia" w:eastAsiaTheme="minorEastAsia" w:hAnsiTheme="minorEastAsia"/>
                <w:snapToGrid w:val="0"/>
                <w:color w:val="000000" w:themeColor="text1"/>
                <w:u w:val="single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商号又は名称</w:t>
            </w:r>
            <w:r w:rsidR="004E1DC4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</w:t>
            </w:r>
            <w:r w:rsidR="00632A62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　　　　　　　　　　　　　</w:t>
            </w:r>
          </w:p>
          <w:p w:rsidR="00547272" w:rsidRPr="005C24C8" w:rsidRDefault="009F25CB" w:rsidP="005C24C8">
            <w:pPr>
              <w:autoSpaceDE w:val="0"/>
              <w:autoSpaceDN w:val="0"/>
              <w:ind w:firstLineChars="2000" w:firstLine="420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代表者氏名　　　　　　</w:t>
            </w:r>
            <w:r w:rsidR="004E1DC4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</w:t>
            </w: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　　　</w:t>
            </w:r>
            <w:r w:rsidR="00133E16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</w:t>
            </w: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　　</w:t>
            </w:r>
            <w:r w:rsidR="002B5A95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㊞</w:t>
            </w:r>
          </w:p>
          <w:p w:rsidR="00771C83" w:rsidRPr="005C24C8" w:rsidRDefault="00770CCB" w:rsidP="005C24C8">
            <w:pPr>
              <w:autoSpaceDE w:val="0"/>
              <w:autoSpaceDN w:val="0"/>
              <w:ind w:firstLineChars="2000" w:firstLine="4200"/>
              <w:rPr>
                <w:rFonts w:asciiTheme="minorEastAsia" w:eastAsiaTheme="minorEastAsia" w:hAnsiTheme="minorEastAsia"/>
                <w:snapToGrid w:val="0"/>
                <w:color w:val="000000" w:themeColor="text1"/>
                <w:u w:val="single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（</w:t>
            </w:r>
            <w:r w:rsidR="00F629DE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コンソーシアム</w:t>
            </w:r>
            <w:r w:rsidR="004E1DC4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名</w:t>
            </w:r>
            <w:r w:rsidR="009F25CB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）</w:t>
            </w:r>
            <w:r w:rsidR="00F629DE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</w:t>
            </w:r>
            <w:r w:rsidR="00133E16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　　　　　</w:t>
            </w:r>
            <w:r w:rsidR="00771C83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　　　</w:t>
            </w:r>
          </w:p>
          <w:p w:rsidR="00547272" w:rsidRPr="005C24C8" w:rsidRDefault="00547272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:rsidR="00B45928" w:rsidRPr="005C24C8" w:rsidRDefault="00B45928" w:rsidP="005C24C8">
            <w:pPr>
              <w:autoSpaceDE w:val="0"/>
              <w:autoSpaceDN w:val="0"/>
              <w:ind w:firstLineChars="1600" w:firstLine="336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構成員　</w:t>
            </w: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住所　　　　　　　　　　　　　　　　　　　</w:t>
            </w:r>
          </w:p>
          <w:p w:rsidR="00B45928" w:rsidRPr="005C24C8" w:rsidRDefault="00B45928" w:rsidP="005C24C8">
            <w:pPr>
              <w:autoSpaceDE w:val="0"/>
              <w:autoSpaceDN w:val="0"/>
              <w:ind w:firstLineChars="2000" w:firstLine="4200"/>
              <w:rPr>
                <w:rFonts w:asciiTheme="minorEastAsia" w:eastAsiaTheme="minorEastAsia" w:hAnsiTheme="minorEastAsia"/>
                <w:snapToGrid w:val="0"/>
                <w:color w:val="000000" w:themeColor="text1"/>
                <w:u w:val="single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商号又は名称　　　　　　　　　　　　　　　</w:t>
            </w:r>
          </w:p>
          <w:p w:rsidR="00B45928" w:rsidRPr="005C24C8" w:rsidRDefault="00B45928" w:rsidP="005C24C8">
            <w:pPr>
              <w:autoSpaceDE w:val="0"/>
              <w:autoSpaceDN w:val="0"/>
              <w:ind w:firstLineChars="2000" w:firstLine="4200"/>
              <w:rPr>
                <w:rFonts w:asciiTheme="minorEastAsia" w:eastAsiaTheme="minorEastAsia" w:hAnsiTheme="minorEastAsia"/>
                <w:snapToGrid w:val="0"/>
                <w:color w:val="000000" w:themeColor="text1"/>
                <w:u w:val="single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代表者氏名　　　　　　　　　　　　　　　㊞</w:t>
            </w:r>
          </w:p>
          <w:p w:rsidR="00B45928" w:rsidRPr="005C24C8" w:rsidRDefault="00B45928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:rsidR="009F25CB" w:rsidRPr="005C24C8" w:rsidRDefault="009F25CB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</w:t>
            </w:r>
            <w:r w:rsidR="002A1E06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次の</w:t>
            </w: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公募型指名競争入札</w:t>
            </w:r>
            <w:r w:rsidR="004E1DC4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に</w:t>
            </w: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参加したいので関係書類を添えて申請します。</w:t>
            </w:r>
          </w:p>
          <w:p w:rsidR="009F25CB" w:rsidRPr="005C24C8" w:rsidRDefault="009F25CB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なお、</w:t>
            </w:r>
            <w:r w:rsidR="00D71851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入札参加資格等の要件を全て満た</w:t>
            </w:r>
            <w:r w:rsidR="00AA7DB2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す者であり、</w:t>
            </w: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申請書及び</w:t>
            </w:r>
            <w:r w:rsidR="00A2343B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技術資料</w:t>
            </w: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の</w:t>
            </w:r>
            <w:r w:rsidR="00AA7DB2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内容について</w:t>
            </w: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事実と相違ないことを誓約します。</w:t>
            </w:r>
          </w:p>
          <w:p w:rsidR="009F25CB" w:rsidRPr="005C24C8" w:rsidRDefault="009F25CB" w:rsidP="00B30E2C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記</w:t>
            </w:r>
          </w:p>
          <w:p w:rsidR="00B45928" w:rsidRPr="005C24C8" w:rsidRDefault="00B45928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:rsidR="009F25CB" w:rsidRPr="005C24C8" w:rsidRDefault="00632A62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１</w:t>
            </w:r>
            <w:r w:rsidR="009F25CB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</w:t>
            </w:r>
            <w:r w:rsidR="00D71851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名</w:t>
            </w:r>
            <w:r w:rsidR="00715E4F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称</w:t>
            </w:r>
            <w:r w:rsidR="001D5EF9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 xml:space="preserve">　　</w:t>
            </w:r>
            <w:r w:rsidR="00715E4F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幕別町公共施設ＬＥＤ</w:t>
            </w:r>
            <w:r w:rsidR="00B25B67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照明器具</w:t>
            </w:r>
            <w:r w:rsidR="00715E4F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賃貸借</w:t>
            </w:r>
            <w:r w:rsidR="00B25B67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（第</w:t>
            </w:r>
            <w:r w:rsidR="00392256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３</w:t>
            </w:r>
            <w:bookmarkStart w:id="0" w:name="_GoBack"/>
            <w:bookmarkEnd w:id="0"/>
            <w:r w:rsidR="00B25B67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u w:val="single"/>
              </w:rPr>
              <w:t>期）</w:t>
            </w:r>
          </w:p>
          <w:p w:rsidR="009F25CB" w:rsidRPr="005C24C8" w:rsidRDefault="009F25CB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  <w:p w:rsidR="009F25CB" w:rsidRPr="005C24C8" w:rsidRDefault="00632A62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２</w:t>
            </w:r>
            <w:r w:rsidR="009F25CB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 xml:space="preserve">　</w:t>
            </w:r>
            <w:r w:rsidR="00A2343B" w:rsidRPr="005C24C8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技術資料</w:t>
            </w:r>
          </w:p>
          <w:p w:rsidR="009F25CB" w:rsidRPr="005C24C8" w:rsidRDefault="009F25CB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1D5EF9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⑴　</w:t>
            </w:r>
            <w:r w:rsidR="00810CFC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同種賃貸借</w:t>
            </w:r>
            <w:r w:rsidR="001D5EF9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実績書（様式第２号）</w:t>
            </w:r>
          </w:p>
          <w:p w:rsidR="009F25CB" w:rsidRPr="005C24C8" w:rsidRDefault="009F25CB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1D5EF9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⑵　</w:t>
            </w:r>
            <w:r w:rsidR="00E475DE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同種賃貸借</w:t>
            </w:r>
            <w:r w:rsidR="005B7567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の</w:t>
            </w:r>
            <w:r w:rsidR="00721F9A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契約書の写し</w:t>
            </w:r>
          </w:p>
          <w:p w:rsidR="00721F9A" w:rsidRPr="005C24C8" w:rsidRDefault="00721F9A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1D5EF9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⑶　配置予定技術者調書（様式第３号）</w:t>
            </w:r>
          </w:p>
          <w:p w:rsidR="009F25CB" w:rsidRPr="005C24C8" w:rsidRDefault="009F25CB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1D5EF9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⑷　</w:t>
            </w:r>
            <w:r w:rsidR="00372D47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コンソーシアム</w:t>
            </w:r>
            <w:r w:rsidR="001D5EF9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協定書の写し</w:t>
            </w:r>
          </w:p>
          <w:p w:rsidR="001D5EF9" w:rsidRPr="005C24C8" w:rsidRDefault="009F25CB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1D5EF9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⑸　</w:t>
            </w:r>
            <w:r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その他町長が必要と認める書類</w:t>
            </w:r>
          </w:p>
          <w:p w:rsidR="009E4DEF" w:rsidRPr="005C24C8" w:rsidRDefault="009E4DEF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E4DEF" w:rsidRPr="005C24C8" w:rsidRDefault="00632A62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  <w:r w:rsidR="009E4DEF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8F1B43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指名又は非指名通知等に関する</w:t>
            </w:r>
            <w:r w:rsidR="009E4DEF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連絡先</w:t>
            </w:r>
          </w:p>
          <w:p w:rsidR="008F1B43" w:rsidRPr="005C24C8" w:rsidRDefault="008F1B43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B30E2C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⑴</w:t>
            </w:r>
            <w:r w:rsidR="00632A62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632A62" w:rsidRPr="005C24C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担当者所属・氏名　</w:t>
            </w:r>
            <w:r w:rsidRPr="005C24C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　　　　</w:t>
            </w:r>
          </w:p>
          <w:p w:rsidR="008F1B43" w:rsidRPr="005C24C8" w:rsidRDefault="008F1B43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u w:val="single"/>
              </w:rPr>
            </w:pPr>
            <w:r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B30E2C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⑵</w:t>
            </w:r>
            <w:r w:rsidR="00632A62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632A62" w:rsidRPr="005C24C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電話番号　</w:t>
            </w:r>
            <w:r w:rsidRPr="005C24C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　　　　</w:t>
            </w:r>
            <w:r w:rsidR="00632A62" w:rsidRPr="005C24C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</w:t>
            </w:r>
            <w:r w:rsidRPr="005C24C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</w:t>
            </w:r>
          </w:p>
          <w:p w:rsidR="008F1B43" w:rsidRPr="005C24C8" w:rsidRDefault="008F1B43" w:rsidP="00B30E2C">
            <w:pPr>
              <w:autoSpaceDE w:val="0"/>
              <w:autoSpaceDN w:val="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B30E2C"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>⑶</w:t>
            </w:r>
            <w:r w:rsidRPr="005C24C8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5C24C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ＦＡＸ　　　　　　　　　</w:t>
            </w:r>
            <w:r w:rsidR="00632A62" w:rsidRPr="005C24C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</w:t>
            </w:r>
            <w:r w:rsidRPr="005C24C8">
              <w:rPr>
                <w:rFonts w:asciiTheme="minorEastAsia" w:eastAsiaTheme="minorEastAsia" w:hAnsiTheme="minorEastAsia" w:hint="eastAsia"/>
                <w:color w:val="000000" w:themeColor="text1"/>
                <w:u w:val="single"/>
              </w:rPr>
              <w:t xml:space="preserve">　　　　　　</w:t>
            </w:r>
          </w:p>
        </w:tc>
      </w:tr>
    </w:tbl>
    <w:p w:rsidR="00A62EE2" w:rsidRPr="005C24C8" w:rsidRDefault="00B45928" w:rsidP="00B45928">
      <w:pPr>
        <w:autoSpaceDE w:val="0"/>
        <w:autoSpaceDN w:val="0"/>
        <w:ind w:left="420" w:hangingChars="200" w:hanging="420"/>
        <w:rPr>
          <w:rFonts w:asciiTheme="minorEastAsia" w:eastAsiaTheme="minorEastAsia" w:hAnsiTheme="minorEastAsia"/>
          <w:snapToGrid w:val="0"/>
          <w:color w:val="000000" w:themeColor="text1"/>
          <w:szCs w:val="18"/>
        </w:rPr>
      </w:pPr>
      <w:r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>注１</w:t>
      </w:r>
      <w:r w:rsidR="00A62EE2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 xml:space="preserve">　申請後から入札執行までの間に入札参加資格等を失った場合は、辞退届を提出すること。</w:t>
      </w:r>
    </w:p>
    <w:p w:rsidR="00A62EE2" w:rsidRPr="005C24C8" w:rsidRDefault="00B45928" w:rsidP="00B30E2C">
      <w:pPr>
        <w:autoSpaceDE w:val="0"/>
        <w:autoSpaceDN w:val="0"/>
        <w:rPr>
          <w:rFonts w:asciiTheme="minorEastAsia" w:eastAsiaTheme="minorEastAsia" w:hAnsiTheme="minorEastAsia"/>
          <w:snapToGrid w:val="0"/>
          <w:color w:val="000000" w:themeColor="text1"/>
          <w:szCs w:val="18"/>
        </w:rPr>
      </w:pPr>
      <w:r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 xml:space="preserve">　２</w:t>
      </w:r>
      <w:r w:rsidR="00A62EE2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 xml:space="preserve">　</w:t>
      </w:r>
      <w:r w:rsidR="003F5A42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>申請後の</w:t>
      </w:r>
      <w:r w:rsidR="00A62EE2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>記載事項の変更は</w:t>
      </w:r>
      <w:r w:rsidR="003F5A42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>、原則</w:t>
      </w:r>
      <w:r w:rsidR="00A62EE2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>認めない</w:t>
      </w:r>
      <w:r w:rsidR="003F5A42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>ので、</w:t>
      </w:r>
      <w:r w:rsidR="002E4C73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>注意</w:t>
      </w:r>
      <w:r w:rsidR="003F5A42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>すること</w:t>
      </w:r>
      <w:r w:rsidR="00A62EE2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>。</w:t>
      </w:r>
    </w:p>
    <w:p w:rsidR="00B02B55" w:rsidRPr="005C24C8" w:rsidRDefault="00B45928" w:rsidP="00B30E2C">
      <w:pPr>
        <w:autoSpaceDE w:val="0"/>
        <w:autoSpaceDN w:val="0"/>
        <w:rPr>
          <w:rFonts w:asciiTheme="minorEastAsia" w:eastAsiaTheme="minorEastAsia" w:hAnsiTheme="minorEastAsia"/>
          <w:snapToGrid w:val="0"/>
          <w:color w:val="000000" w:themeColor="text1"/>
          <w:szCs w:val="18"/>
        </w:rPr>
      </w:pPr>
      <w:r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 xml:space="preserve">　３</w:t>
      </w:r>
      <w:r w:rsidR="005B7567" w:rsidRPr="005C24C8">
        <w:rPr>
          <w:rFonts w:asciiTheme="minorEastAsia" w:eastAsiaTheme="minorEastAsia" w:hAnsiTheme="minorEastAsia" w:hint="eastAsia"/>
          <w:snapToGrid w:val="0"/>
          <w:color w:val="000000" w:themeColor="text1"/>
          <w:szCs w:val="18"/>
        </w:rPr>
        <w:t xml:space="preserve">　不要の文字等は削除して使用すること。</w:t>
      </w:r>
    </w:p>
    <w:sectPr w:rsidR="00B02B55" w:rsidRPr="005C24C8" w:rsidSect="004636DA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85" w:rsidRDefault="000E4885" w:rsidP="009A7826">
      <w:r>
        <w:separator/>
      </w:r>
    </w:p>
  </w:endnote>
  <w:endnote w:type="continuationSeparator" w:id="0">
    <w:p w:rsidR="000E4885" w:rsidRDefault="000E4885" w:rsidP="009A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85" w:rsidRDefault="000E4885" w:rsidP="009A7826">
      <w:r>
        <w:separator/>
      </w:r>
    </w:p>
  </w:footnote>
  <w:footnote w:type="continuationSeparator" w:id="0">
    <w:p w:rsidR="000E4885" w:rsidRDefault="000E4885" w:rsidP="009A7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C8"/>
    <w:rsid w:val="0000061D"/>
    <w:rsid w:val="00000E6F"/>
    <w:rsid w:val="00001633"/>
    <w:rsid w:val="00006EB9"/>
    <w:rsid w:val="00010087"/>
    <w:rsid w:val="00010BF5"/>
    <w:rsid w:val="00011482"/>
    <w:rsid w:val="00012A4E"/>
    <w:rsid w:val="000136AE"/>
    <w:rsid w:val="000166CB"/>
    <w:rsid w:val="00020E7F"/>
    <w:rsid w:val="0002168E"/>
    <w:rsid w:val="0002364B"/>
    <w:rsid w:val="00024623"/>
    <w:rsid w:val="00030BF4"/>
    <w:rsid w:val="00032A80"/>
    <w:rsid w:val="0003460D"/>
    <w:rsid w:val="00034802"/>
    <w:rsid w:val="0004018D"/>
    <w:rsid w:val="0004355F"/>
    <w:rsid w:val="00043F58"/>
    <w:rsid w:val="00044BF0"/>
    <w:rsid w:val="00044CD1"/>
    <w:rsid w:val="00047456"/>
    <w:rsid w:val="00047BC3"/>
    <w:rsid w:val="000509EA"/>
    <w:rsid w:val="00053AA9"/>
    <w:rsid w:val="00056847"/>
    <w:rsid w:val="00061253"/>
    <w:rsid w:val="000640B6"/>
    <w:rsid w:val="00064834"/>
    <w:rsid w:val="00066742"/>
    <w:rsid w:val="000670C1"/>
    <w:rsid w:val="00067C71"/>
    <w:rsid w:val="000726E4"/>
    <w:rsid w:val="000760B6"/>
    <w:rsid w:val="00076813"/>
    <w:rsid w:val="00081F46"/>
    <w:rsid w:val="00085ED6"/>
    <w:rsid w:val="000910E5"/>
    <w:rsid w:val="00094979"/>
    <w:rsid w:val="00094CBB"/>
    <w:rsid w:val="000973DD"/>
    <w:rsid w:val="000A1A48"/>
    <w:rsid w:val="000A32E6"/>
    <w:rsid w:val="000A3BBE"/>
    <w:rsid w:val="000A490B"/>
    <w:rsid w:val="000A511E"/>
    <w:rsid w:val="000A6BEA"/>
    <w:rsid w:val="000A7B39"/>
    <w:rsid w:val="000B1275"/>
    <w:rsid w:val="000B2CA7"/>
    <w:rsid w:val="000B38F4"/>
    <w:rsid w:val="000C2BE4"/>
    <w:rsid w:val="000C2C47"/>
    <w:rsid w:val="000C759A"/>
    <w:rsid w:val="000D1EA4"/>
    <w:rsid w:val="000D23B0"/>
    <w:rsid w:val="000D4A23"/>
    <w:rsid w:val="000D5EFF"/>
    <w:rsid w:val="000E4885"/>
    <w:rsid w:val="000E49BA"/>
    <w:rsid w:val="000E67D7"/>
    <w:rsid w:val="000E7F5A"/>
    <w:rsid w:val="000F1A62"/>
    <w:rsid w:val="000F2A59"/>
    <w:rsid w:val="000F480C"/>
    <w:rsid w:val="000F734F"/>
    <w:rsid w:val="001003AE"/>
    <w:rsid w:val="00101359"/>
    <w:rsid w:val="00110142"/>
    <w:rsid w:val="00111582"/>
    <w:rsid w:val="0011386A"/>
    <w:rsid w:val="00115FE6"/>
    <w:rsid w:val="00116229"/>
    <w:rsid w:val="00116B04"/>
    <w:rsid w:val="0012197E"/>
    <w:rsid w:val="00123F03"/>
    <w:rsid w:val="00130008"/>
    <w:rsid w:val="00132C21"/>
    <w:rsid w:val="00133B8B"/>
    <w:rsid w:val="00133E16"/>
    <w:rsid w:val="00134025"/>
    <w:rsid w:val="00134E66"/>
    <w:rsid w:val="001422DD"/>
    <w:rsid w:val="00143C32"/>
    <w:rsid w:val="00145D23"/>
    <w:rsid w:val="0014763F"/>
    <w:rsid w:val="001511A8"/>
    <w:rsid w:val="00154334"/>
    <w:rsid w:val="00155FEB"/>
    <w:rsid w:val="00160C20"/>
    <w:rsid w:val="00160CB0"/>
    <w:rsid w:val="0016168E"/>
    <w:rsid w:val="00165E4A"/>
    <w:rsid w:val="001660FF"/>
    <w:rsid w:val="00166585"/>
    <w:rsid w:val="001677D5"/>
    <w:rsid w:val="001709A5"/>
    <w:rsid w:val="001712E1"/>
    <w:rsid w:val="001748DD"/>
    <w:rsid w:val="0018323D"/>
    <w:rsid w:val="001859DF"/>
    <w:rsid w:val="0018679E"/>
    <w:rsid w:val="001868CE"/>
    <w:rsid w:val="0019212B"/>
    <w:rsid w:val="00195029"/>
    <w:rsid w:val="00196E47"/>
    <w:rsid w:val="00197115"/>
    <w:rsid w:val="001A1A6F"/>
    <w:rsid w:val="001A1B8D"/>
    <w:rsid w:val="001A1F42"/>
    <w:rsid w:val="001A24C1"/>
    <w:rsid w:val="001A30AB"/>
    <w:rsid w:val="001A7E03"/>
    <w:rsid w:val="001B11D1"/>
    <w:rsid w:val="001B146D"/>
    <w:rsid w:val="001B219D"/>
    <w:rsid w:val="001B22B6"/>
    <w:rsid w:val="001B6BC8"/>
    <w:rsid w:val="001B7364"/>
    <w:rsid w:val="001B7753"/>
    <w:rsid w:val="001B7757"/>
    <w:rsid w:val="001C1792"/>
    <w:rsid w:val="001C17B4"/>
    <w:rsid w:val="001C2557"/>
    <w:rsid w:val="001C562D"/>
    <w:rsid w:val="001C7616"/>
    <w:rsid w:val="001D0250"/>
    <w:rsid w:val="001D0A2B"/>
    <w:rsid w:val="001D5EF9"/>
    <w:rsid w:val="001E0700"/>
    <w:rsid w:val="001E3997"/>
    <w:rsid w:val="001E4CD4"/>
    <w:rsid w:val="001F7955"/>
    <w:rsid w:val="00203A67"/>
    <w:rsid w:val="0021036E"/>
    <w:rsid w:val="00210A3C"/>
    <w:rsid w:val="00210DBA"/>
    <w:rsid w:val="00211430"/>
    <w:rsid w:val="0021267A"/>
    <w:rsid w:val="00216B2C"/>
    <w:rsid w:val="00221F7F"/>
    <w:rsid w:val="002236B9"/>
    <w:rsid w:val="00223BFD"/>
    <w:rsid w:val="00226FEE"/>
    <w:rsid w:val="002274E3"/>
    <w:rsid w:val="00231772"/>
    <w:rsid w:val="00233A46"/>
    <w:rsid w:val="00237400"/>
    <w:rsid w:val="00237D22"/>
    <w:rsid w:val="00241EE0"/>
    <w:rsid w:val="002433E4"/>
    <w:rsid w:val="002460C1"/>
    <w:rsid w:val="00246860"/>
    <w:rsid w:val="00251808"/>
    <w:rsid w:val="0025491E"/>
    <w:rsid w:val="00254E02"/>
    <w:rsid w:val="00255054"/>
    <w:rsid w:val="00260566"/>
    <w:rsid w:val="00262D62"/>
    <w:rsid w:val="00265821"/>
    <w:rsid w:val="00266D00"/>
    <w:rsid w:val="00271A2B"/>
    <w:rsid w:val="00271F91"/>
    <w:rsid w:val="002726B8"/>
    <w:rsid w:val="00273424"/>
    <w:rsid w:val="002738EE"/>
    <w:rsid w:val="00273D02"/>
    <w:rsid w:val="0027743D"/>
    <w:rsid w:val="0027793D"/>
    <w:rsid w:val="002801FB"/>
    <w:rsid w:val="00282BF3"/>
    <w:rsid w:val="00284EC0"/>
    <w:rsid w:val="00286DED"/>
    <w:rsid w:val="00292641"/>
    <w:rsid w:val="002A1872"/>
    <w:rsid w:val="002A1E06"/>
    <w:rsid w:val="002A3093"/>
    <w:rsid w:val="002A3A1A"/>
    <w:rsid w:val="002A4D7D"/>
    <w:rsid w:val="002A64C6"/>
    <w:rsid w:val="002A65F7"/>
    <w:rsid w:val="002A7035"/>
    <w:rsid w:val="002B04FE"/>
    <w:rsid w:val="002B098C"/>
    <w:rsid w:val="002B0F13"/>
    <w:rsid w:val="002B106C"/>
    <w:rsid w:val="002B36E4"/>
    <w:rsid w:val="002B39FA"/>
    <w:rsid w:val="002B5A95"/>
    <w:rsid w:val="002B62A5"/>
    <w:rsid w:val="002C1808"/>
    <w:rsid w:val="002C4158"/>
    <w:rsid w:val="002C542A"/>
    <w:rsid w:val="002C5975"/>
    <w:rsid w:val="002C7C8F"/>
    <w:rsid w:val="002D3581"/>
    <w:rsid w:val="002E03CA"/>
    <w:rsid w:val="002E2089"/>
    <w:rsid w:val="002E4C73"/>
    <w:rsid w:val="002E5FAB"/>
    <w:rsid w:val="002E6847"/>
    <w:rsid w:val="002E7917"/>
    <w:rsid w:val="002F197C"/>
    <w:rsid w:val="002F1A9D"/>
    <w:rsid w:val="002F1D0F"/>
    <w:rsid w:val="002F69C5"/>
    <w:rsid w:val="0030144D"/>
    <w:rsid w:val="003066D0"/>
    <w:rsid w:val="003122D3"/>
    <w:rsid w:val="00315AF2"/>
    <w:rsid w:val="00317718"/>
    <w:rsid w:val="003266ED"/>
    <w:rsid w:val="00326912"/>
    <w:rsid w:val="00327095"/>
    <w:rsid w:val="00327482"/>
    <w:rsid w:val="00330658"/>
    <w:rsid w:val="00332E1E"/>
    <w:rsid w:val="00337632"/>
    <w:rsid w:val="003405F8"/>
    <w:rsid w:val="00343EE4"/>
    <w:rsid w:val="00346DE5"/>
    <w:rsid w:val="0034709B"/>
    <w:rsid w:val="003506FE"/>
    <w:rsid w:val="00352EEF"/>
    <w:rsid w:val="0035394D"/>
    <w:rsid w:val="00353D4C"/>
    <w:rsid w:val="0035419D"/>
    <w:rsid w:val="0036034D"/>
    <w:rsid w:val="00364F6C"/>
    <w:rsid w:val="00365531"/>
    <w:rsid w:val="00365946"/>
    <w:rsid w:val="00366A9F"/>
    <w:rsid w:val="003702C7"/>
    <w:rsid w:val="00372D47"/>
    <w:rsid w:val="00374AED"/>
    <w:rsid w:val="003779F4"/>
    <w:rsid w:val="00381CF0"/>
    <w:rsid w:val="00382EC6"/>
    <w:rsid w:val="00383E30"/>
    <w:rsid w:val="00384E3A"/>
    <w:rsid w:val="00387F38"/>
    <w:rsid w:val="00392256"/>
    <w:rsid w:val="003925A1"/>
    <w:rsid w:val="0039394B"/>
    <w:rsid w:val="003A1508"/>
    <w:rsid w:val="003A2384"/>
    <w:rsid w:val="003A359E"/>
    <w:rsid w:val="003A77CF"/>
    <w:rsid w:val="003B5644"/>
    <w:rsid w:val="003B69E9"/>
    <w:rsid w:val="003B73AE"/>
    <w:rsid w:val="003C1EB0"/>
    <w:rsid w:val="003C6865"/>
    <w:rsid w:val="003D154A"/>
    <w:rsid w:val="003D39AB"/>
    <w:rsid w:val="003D5493"/>
    <w:rsid w:val="003D6A55"/>
    <w:rsid w:val="003E09A1"/>
    <w:rsid w:val="003E22F1"/>
    <w:rsid w:val="003E49D6"/>
    <w:rsid w:val="003F0EFA"/>
    <w:rsid w:val="003F5A42"/>
    <w:rsid w:val="003F5B31"/>
    <w:rsid w:val="00400281"/>
    <w:rsid w:val="00403CB1"/>
    <w:rsid w:val="004042CE"/>
    <w:rsid w:val="00405330"/>
    <w:rsid w:val="00407A9D"/>
    <w:rsid w:val="00410251"/>
    <w:rsid w:val="00414DA5"/>
    <w:rsid w:val="00415224"/>
    <w:rsid w:val="00416611"/>
    <w:rsid w:val="00417088"/>
    <w:rsid w:val="00417BB8"/>
    <w:rsid w:val="004209CC"/>
    <w:rsid w:val="00420D38"/>
    <w:rsid w:val="00421989"/>
    <w:rsid w:val="004234E2"/>
    <w:rsid w:val="00423FD4"/>
    <w:rsid w:val="0043183E"/>
    <w:rsid w:val="00434C50"/>
    <w:rsid w:val="00436101"/>
    <w:rsid w:val="00442A3D"/>
    <w:rsid w:val="004515FC"/>
    <w:rsid w:val="004518D5"/>
    <w:rsid w:val="0045252F"/>
    <w:rsid w:val="00454C90"/>
    <w:rsid w:val="004557A1"/>
    <w:rsid w:val="0045589D"/>
    <w:rsid w:val="004565D0"/>
    <w:rsid w:val="004636DA"/>
    <w:rsid w:val="004642DD"/>
    <w:rsid w:val="00464E03"/>
    <w:rsid w:val="00471EE4"/>
    <w:rsid w:val="004728B6"/>
    <w:rsid w:val="00472BDA"/>
    <w:rsid w:val="004731EE"/>
    <w:rsid w:val="004735D3"/>
    <w:rsid w:val="00480E0B"/>
    <w:rsid w:val="00490595"/>
    <w:rsid w:val="00492325"/>
    <w:rsid w:val="004925A6"/>
    <w:rsid w:val="00492BC1"/>
    <w:rsid w:val="00495C8A"/>
    <w:rsid w:val="00496014"/>
    <w:rsid w:val="0049628A"/>
    <w:rsid w:val="004A0721"/>
    <w:rsid w:val="004A22C9"/>
    <w:rsid w:val="004A54E9"/>
    <w:rsid w:val="004B5B3B"/>
    <w:rsid w:val="004C5981"/>
    <w:rsid w:val="004C5B77"/>
    <w:rsid w:val="004C674A"/>
    <w:rsid w:val="004D07CB"/>
    <w:rsid w:val="004D3CD5"/>
    <w:rsid w:val="004D4159"/>
    <w:rsid w:val="004D4595"/>
    <w:rsid w:val="004D4870"/>
    <w:rsid w:val="004D57AA"/>
    <w:rsid w:val="004D7BE5"/>
    <w:rsid w:val="004E1DC4"/>
    <w:rsid w:val="004E52D9"/>
    <w:rsid w:val="004E6301"/>
    <w:rsid w:val="004F3F4A"/>
    <w:rsid w:val="004F77A3"/>
    <w:rsid w:val="005016EA"/>
    <w:rsid w:val="005031D2"/>
    <w:rsid w:val="00503928"/>
    <w:rsid w:val="00503F50"/>
    <w:rsid w:val="005048BA"/>
    <w:rsid w:val="00511B01"/>
    <w:rsid w:val="005143F0"/>
    <w:rsid w:val="00514469"/>
    <w:rsid w:val="00520341"/>
    <w:rsid w:val="00520952"/>
    <w:rsid w:val="00522183"/>
    <w:rsid w:val="00524938"/>
    <w:rsid w:val="00525E25"/>
    <w:rsid w:val="00526B47"/>
    <w:rsid w:val="0053139D"/>
    <w:rsid w:val="00537108"/>
    <w:rsid w:val="00537987"/>
    <w:rsid w:val="00540850"/>
    <w:rsid w:val="005409F1"/>
    <w:rsid w:val="00540BE6"/>
    <w:rsid w:val="00547272"/>
    <w:rsid w:val="00550EFA"/>
    <w:rsid w:val="0055428C"/>
    <w:rsid w:val="0055636F"/>
    <w:rsid w:val="005572E2"/>
    <w:rsid w:val="00557F76"/>
    <w:rsid w:val="00560640"/>
    <w:rsid w:val="00560FA2"/>
    <w:rsid w:val="00564B48"/>
    <w:rsid w:val="00564E85"/>
    <w:rsid w:val="00565A43"/>
    <w:rsid w:val="005715B9"/>
    <w:rsid w:val="00571B59"/>
    <w:rsid w:val="0057367F"/>
    <w:rsid w:val="005761FE"/>
    <w:rsid w:val="00576E84"/>
    <w:rsid w:val="005773B6"/>
    <w:rsid w:val="00583064"/>
    <w:rsid w:val="005837D9"/>
    <w:rsid w:val="0058550C"/>
    <w:rsid w:val="00587397"/>
    <w:rsid w:val="005878A5"/>
    <w:rsid w:val="00594681"/>
    <w:rsid w:val="00595269"/>
    <w:rsid w:val="005A6468"/>
    <w:rsid w:val="005A71A3"/>
    <w:rsid w:val="005A728B"/>
    <w:rsid w:val="005A76BE"/>
    <w:rsid w:val="005B3370"/>
    <w:rsid w:val="005B7567"/>
    <w:rsid w:val="005C0C72"/>
    <w:rsid w:val="005C15E0"/>
    <w:rsid w:val="005C21C8"/>
    <w:rsid w:val="005C24C8"/>
    <w:rsid w:val="005C5228"/>
    <w:rsid w:val="005C7F58"/>
    <w:rsid w:val="005D04D6"/>
    <w:rsid w:val="005D202C"/>
    <w:rsid w:val="005D55AB"/>
    <w:rsid w:val="005D6005"/>
    <w:rsid w:val="005D6197"/>
    <w:rsid w:val="005E0507"/>
    <w:rsid w:val="005E1A60"/>
    <w:rsid w:val="005E2DEA"/>
    <w:rsid w:val="005E346C"/>
    <w:rsid w:val="005E3603"/>
    <w:rsid w:val="005E4C0F"/>
    <w:rsid w:val="005E569C"/>
    <w:rsid w:val="005E62B2"/>
    <w:rsid w:val="00601540"/>
    <w:rsid w:val="00602432"/>
    <w:rsid w:val="00606EA4"/>
    <w:rsid w:val="00607184"/>
    <w:rsid w:val="00611CC1"/>
    <w:rsid w:val="00613BA4"/>
    <w:rsid w:val="006151C9"/>
    <w:rsid w:val="00615A6A"/>
    <w:rsid w:val="00623C6A"/>
    <w:rsid w:val="00623E2D"/>
    <w:rsid w:val="00624602"/>
    <w:rsid w:val="00627C54"/>
    <w:rsid w:val="006310D1"/>
    <w:rsid w:val="00632A62"/>
    <w:rsid w:val="00636113"/>
    <w:rsid w:val="00636770"/>
    <w:rsid w:val="006373FC"/>
    <w:rsid w:val="006403D3"/>
    <w:rsid w:val="00641229"/>
    <w:rsid w:val="00642DA4"/>
    <w:rsid w:val="0064719B"/>
    <w:rsid w:val="0066168E"/>
    <w:rsid w:val="0066292A"/>
    <w:rsid w:val="00663014"/>
    <w:rsid w:val="006632E8"/>
    <w:rsid w:val="006678F0"/>
    <w:rsid w:val="00667999"/>
    <w:rsid w:val="00671A7B"/>
    <w:rsid w:val="00673214"/>
    <w:rsid w:val="00673556"/>
    <w:rsid w:val="0067595B"/>
    <w:rsid w:val="00675E6F"/>
    <w:rsid w:val="00680D63"/>
    <w:rsid w:val="00681B2E"/>
    <w:rsid w:val="0068208F"/>
    <w:rsid w:val="00685516"/>
    <w:rsid w:val="00685572"/>
    <w:rsid w:val="00685AA8"/>
    <w:rsid w:val="006865AD"/>
    <w:rsid w:val="00687330"/>
    <w:rsid w:val="00690113"/>
    <w:rsid w:val="00692B92"/>
    <w:rsid w:val="006945DA"/>
    <w:rsid w:val="00697A4F"/>
    <w:rsid w:val="006A1AC7"/>
    <w:rsid w:val="006A1BF3"/>
    <w:rsid w:val="006A2F04"/>
    <w:rsid w:val="006A6667"/>
    <w:rsid w:val="006B0CB3"/>
    <w:rsid w:val="006B2B48"/>
    <w:rsid w:val="006C0DA6"/>
    <w:rsid w:val="006C0F64"/>
    <w:rsid w:val="006C51C0"/>
    <w:rsid w:val="006D0551"/>
    <w:rsid w:val="006D0DD6"/>
    <w:rsid w:val="006D0F5C"/>
    <w:rsid w:val="006D2257"/>
    <w:rsid w:val="006D3DA6"/>
    <w:rsid w:val="006D5044"/>
    <w:rsid w:val="006D5DCD"/>
    <w:rsid w:val="006D6DF0"/>
    <w:rsid w:val="006D7D96"/>
    <w:rsid w:val="006E4F72"/>
    <w:rsid w:val="006F0498"/>
    <w:rsid w:val="006F601B"/>
    <w:rsid w:val="007011ED"/>
    <w:rsid w:val="00701AE6"/>
    <w:rsid w:val="007022AC"/>
    <w:rsid w:val="00702991"/>
    <w:rsid w:val="00703DC2"/>
    <w:rsid w:val="00704D9B"/>
    <w:rsid w:val="00706774"/>
    <w:rsid w:val="00710555"/>
    <w:rsid w:val="00715E4F"/>
    <w:rsid w:val="00721F9A"/>
    <w:rsid w:val="007263DE"/>
    <w:rsid w:val="00731749"/>
    <w:rsid w:val="007318D1"/>
    <w:rsid w:val="00733356"/>
    <w:rsid w:val="00734153"/>
    <w:rsid w:val="007350E1"/>
    <w:rsid w:val="007374F1"/>
    <w:rsid w:val="007470C1"/>
    <w:rsid w:val="00751171"/>
    <w:rsid w:val="00751D99"/>
    <w:rsid w:val="007534A1"/>
    <w:rsid w:val="007536CD"/>
    <w:rsid w:val="00762795"/>
    <w:rsid w:val="007668DF"/>
    <w:rsid w:val="0076724B"/>
    <w:rsid w:val="00770CCB"/>
    <w:rsid w:val="00771C83"/>
    <w:rsid w:val="0077371B"/>
    <w:rsid w:val="00774A41"/>
    <w:rsid w:val="00774AE6"/>
    <w:rsid w:val="00776225"/>
    <w:rsid w:val="007827DF"/>
    <w:rsid w:val="00792CC8"/>
    <w:rsid w:val="007945A1"/>
    <w:rsid w:val="00795454"/>
    <w:rsid w:val="007A4410"/>
    <w:rsid w:val="007A48A1"/>
    <w:rsid w:val="007A4D08"/>
    <w:rsid w:val="007A4EB8"/>
    <w:rsid w:val="007A59EF"/>
    <w:rsid w:val="007B054F"/>
    <w:rsid w:val="007B0AF2"/>
    <w:rsid w:val="007B62F0"/>
    <w:rsid w:val="007B7B01"/>
    <w:rsid w:val="007C72B9"/>
    <w:rsid w:val="007D2C88"/>
    <w:rsid w:val="007E3B04"/>
    <w:rsid w:val="007E59C0"/>
    <w:rsid w:val="007E5EE1"/>
    <w:rsid w:val="007E7E49"/>
    <w:rsid w:val="007F0512"/>
    <w:rsid w:val="007F111C"/>
    <w:rsid w:val="007F1D1B"/>
    <w:rsid w:val="007F2FCC"/>
    <w:rsid w:val="007F4D02"/>
    <w:rsid w:val="007F5105"/>
    <w:rsid w:val="007F62B8"/>
    <w:rsid w:val="00801242"/>
    <w:rsid w:val="008071CD"/>
    <w:rsid w:val="00810077"/>
    <w:rsid w:val="00810CFC"/>
    <w:rsid w:val="00811BC0"/>
    <w:rsid w:val="00811D24"/>
    <w:rsid w:val="0081323B"/>
    <w:rsid w:val="008142DA"/>
    <w:rsid w:val="00820C0B"/>
    <w:rsid w:val="008220A5"/>
    <w:rsid w:val="0082268B"/>
    <w:rsid w:val="0082428E"/>
    <w:rsid w:val="0083222C"/>
    <w:rsid w:val="00832B1F"/>
    <w:rsid w:val="00832BB2"/>
    <w:rsid w:val="0083595C"/>
    <w:rsid w:val="00835FB8"/>
    <w:rsid w:val="00842A96"/>
    <w:rsid w:val="0085002B"/>
    <w:rsid w:val="00850D92"/>
    <w:rsid w:val="008516AE"/>
    <w:rsid w:val="0086148C"/>
    <w:rsid w:val="008651F9"/>
    <w:rsid w:val="0086619E"/>
    <w:rsid w:val="0086632D"/>
    <w:rsid w:val="00866412"/>
    <w:rsid w:val="0086653F"/>
    <w:rsid w:val="0087103A"/>
    <w:rsid w:val="00871D2E"/>
    <w:rsid w:val="008722A0"/>
    <w:rsid w:val="00881300"/>
    <w:rsid w:val="008826E7"/>
    <w:rsid w:val="0088413E"/>
    <w:rsid w:val="008860C5"/>
    <w:rsid w:val="008871D0"/>
    <w:rsid w:val="008876E6"/>
    <w:rsid w:val="008920E5"/>
    <w:rsid w:val="008922ED"/>
    <w:rsid w:val="008931D6"/>
    <w:rsid w:val="008A0B2A"/>
    <w:rsid w:val="008A313E"/>
    <w:rsid w:val="008A499F"/>
    <w:rsid w:val="008A6128"/>
    <w:rsid w:val="008B0EBF"/>
    <w:rsid w:val="008B54B7"/>
    <w:rsid w:val="008B572B"/>
    <w:rsid w:val="008B58A5"/>
    <w:rsid w:val="008B76BD"/>
    <w:rsid w:val="008C0874"/>
    <w:rsid w:val="008C38C7"/>
    <w:rsid w:val="008C48C8"/>
    <w:rsid w:val="008C49A3"/>
    <w:rsid w:val="008C6105"/>
    <w:rsid w:val="008D2EFD"/>
    <w:rsid w:val="008D41FE"/>
    <w:rsid w:val="008D4255"/>
    <w:rsid w:val="008D5CD3"/>
    <w:rsid w:val="008D604D"/>
    <w:rsid w:val="008E3CA4"/>
    <w:rsid w:val="008E5F2C"/>
    <w:rsid w:val="008E6AD4"/>
    <w:rsid w:val="008F1780"/>
    <w:rsid w:val="008F1B43"/>
    <w:rsid w:val="008F3205"/>
    <w:rsid w:val="008F6045"/>
    <w:rsid w:val="009001A6"/>
    <w:rsid w:val="00901D9D"/>
    <w:rsid w:val="009038CA"/>
    <w:rsid w:val="00906A88"/>
    <w:rsid w:val="00911132"/>
    <w:rsid w:val="00912C81"/>
    <w:rsid w:val="009132ED"/>
    <w:rsid w:val="00913B82"/>
    <w:rsid w:val="0091793D"/>
    <w:rsid w:val="0092032F"/>
    <w:rsid w:val="00920B6D"/>
    <w:rsid w:val="00922BE6"/>
    <w:rsid w:val="00926CBC"/>
    <w:rsid w:val="00931A31"/>
    <w:rsid w:val="00932B49"/>
    <w:rsid w:val="00933379"/>
    <w:rsid w:val="0093350D"/>
    <w:rsid w:val="00934F4F"/>
    <w:rsid w:val="00935EE4"/>
    <w:rsid w:val="00937043"/>
    <w:rsid w:val="00942192"/>
    <w:rsid w:val="00942BD9"/>
    <w:rsid w:val="00943780"/>
    <w:rsid w:val="00943B21"/>
    <w:rsid w:val="00944AE4"/>
    <w:rsid w:val="00946B08"/>
    <w:rsid w:val="0094769B"/>
    <w:rsid w:val="00947E56"/>
    <w:rsid w:val="0095115D"/>
    <w:rsid w:val="00952C76"/>
    <w:rsid w:val="0095458C"/>
    <w:rsid w:val="0096374F"/>
    <w:rsid w:val="009659BF"/>
    <w:rsid w:val="00967E6D"/>
    <w:rsid w:val="0097019F"/>
    <w:rsid w:val="0097299D"/>
    <w:rsid w:val="00972D3F"/>
    <w:rsid w:val="00973640"/>
    <w:rsid w:val="00974EF2"/>
    <w:rsid w:val="0098388C"/>
    <w:rsid w:val="009917B8"/>
    <w:rsid w:val="009949E7"/>
    <w:rsid w:val="009974E7"/>
    <w:rsid w:val="009A4EA9"/>
    <w:rsid w:val="009A53B0"/>
    <w:rsid w:val="009A7826"/>
    <w:rsid w:val="009A79BA"/>
    <w:rsid w:val="009B13D4"/>
    <w:rsid w:val="009B3D20"/>
    <w:rsid w:val="009B3F2F"/>
    <w:rsid w:val="009B4E32"/>
    <w:rsid w:val="009B4EC0"/>
    <w:rsid w:val="009B6156"/>
    <w:rsid w:val="009B65F0"/>
    <w:rsid w:val="009B73EA"/>
    <w:rsid w:val="009C0F02"/>
    <w:rsid w:val="009C275F"/>
    <w:rsid w:val="009C28AD"/>
    <w:rsid w:val="009C54F7"/>
    <w:rsid w:val="009C5EB0"/>
    <w:rsid w:val="009C647C"/>
    <w:rsid w:val="009C7407"/>
    <w:rsid w:val="009D4158"/>
    <w:rsid w:val="009D53E0"/>
    <w:rsid w:val="009E005F"/>
    <w:rsid w:val="009E1C19"/>
    <w:rsid w:val="009E2DD5"/>
    <w:rsid w:val="009E4DEF"/>
    <w:rsid w:val="009E6E6E"/>
    <w:rsid w:val="009E6E8F"/>
    <w:rsid w:val="009F1716"/>
    <w:rsid w:val="009F25CB"/>
    <w:rsid w:val="009F281A"/>
    <w:rsid w:val="009F345C"/>
    <w:rsid w:val="009F662D"/>
    <w:rsid w:val="009F7F6A"/>
    <w:rsid w:val="00A0157B"/>
    <w:rsid w:val="00A06BDF"/>
    <w:rsid w:val="00A13252"/>
    <w:rsid w:val="00A133E2"/>
    <w:rsid w:val="00A1397A"/>
    <w:rsid w:val="00A151A7"/>
    <w:rsid w:val="00A16C06"/>
    <w:rsid w:val="00A1769B"/>
    <w:rsid w:val="00A20C85"/>
    <w:rsid w:val="00A21BEF"/>
    <w:rsid w:val="00A21D89"/>
    <w:rsid w:val="00A22D92"/>
    <w:rsid w:val="00A2343B"/>
    <w:rsid w:val="00A30525"/>
    <w:rsid w:val="00A34249"/>
    <w:rsid w:val="00A34356"/>
    <w:rsid w:val="00A34FD1"/>
    <w:rsid w:val="00A37002"/>
    <w:rsid w:val="00A41B93"/>
    <w:rsid w:val="00A4503C"/>
    <w:rsid w:val="00A45B96"/>
    <w:rsid w:val="00A46AC7"/>
    <w:rsid w:val="00A46E54"/>
    <w:rsid w:val="00A47F56"/>
    <w:rsid w:val="00A535AE"/>
    <w:rsid w:val="00A55025"/>
    <w:rsid w:val="00A551EB"/>
    <w:rsid w:val="00A57ADE"/>
    <w:rsid w:val="00A60B31"/>
    <w:rsid w:val="00A62A3F"/>
    <w:rsid w:val="00A62EE2"/>
    <w:rsid w:val="00A67C76"/>
    <w:rsid w:val="00A7542D"/>
    <w:rsid w:val="00A77E83"/>
    <w:rsid w:val="00A813E7"/>
    <w:rsid w:val="00A8159D"/>
    <w:rsid w:val="00A823ED"/>
    <w:rsid w:val="00A90FDC"/>
    <w:rsid w:val="00A92055"/>
    <w:rsid w:val="00AA0BCC"/>
    <w:rsid w:val="00AA206E"/>
    <w:rsid w:val="00AA3AAB"/>
    <w:rsid w:val="00AA48B3"/>
    <w:rsid w:val="00AA57E2"/>
    <w:rsid w:val="00AA7DB2"/>
    <w:rsid w:val="00AB12B6"/>
    <w:rsid w:val="00AB1D41"/>
    <w:rsid w:val="00AB70BB"/>
    <w:rsid w:val="00AB76A2"/>
    <w:rsid w:val="00AC3D15"/>
    <w:rsid w:val="00AC5F72"/>
    <w:rsid w:val="00AC6389"/>
    <w:rsid w:val="00AC7083"/>
    <w:rsid w:val="00AD01CE"/>
    <w:rsid w:val="00AD660F"/>
    <w:rsid w:val="00AE6219"/>
    <w:rsid w:val="00AE65F1"/>
    <w:rsid w:val="00AE689A"/>
    <w:rsid w:val="00AE798D"/>
    <w:rsid w:val="00AE7B1E"/>
    <w:rsid w:val="00AF6D32"/>
    <w:rsid w:val="00B00CE8"/>
    <w:rsid w:val="00B02B55"/>
    <w:rsid w:val="00B03F2C"/>
    <w:rsid w:val="00B10933"/>
    <w:rsid w:val="00B110EA"/>
    <w:rsid w:val="00B21A53"/>
    <w:rsid w:val="00B23ED6"/>
    <w:rsid w:val="00B25B67"/>
    <w:rsid w:val="00B30E2C"/>
    <w:rsid w:val="00B349A7"/>
    <w:rsid w:val="00B34E2A"/>
    <w:rsid w:val="00B3543A"/>
    <w:rsid w:val="00B36144"/>
    <w:rsid w:val="00B40C66"/>
    <w:rsid w:val="00B444B7"/>
    <w:rsid w:val="00B45928"/>
    <w:rsid w:val="00B50785"/>
    <w:rsid w:val="00B50BB9"/>
    <w:rsid w:val="00B52629"/>
    <w:rsid w:val="00B57EC8"/>
    <w:rsid w:val="00B6632B"/>
    <w:rsid w:val="00B66D30"/>
    <w:rsid w:val="00B672D1"/>
    <w:rsid w:val="00B72E0B"/>
    <w:rsid w:val="00B76D13"/>
    <w:rsid w:val="00B805DF"/>
    <w:rsid w:val="00B80CC7"/>
    <w:rsid w:val="00B82272"/>
    <w:rsid w:val="00B82A34"/>
    <w:rsid w:val="00B837D4"/>
    <w:rsid w:val="00B840F3"/>
    <w:rsid w:val="00B847EA"/>
    <w:rsid w:val="00B91CED"/>
    <w:rsid w:val="00B926B5"/>
    <w:rsid w:val="00B948D8"/>
    <w:rsid w:val="00B97F89"/>
    <w:rsid w:val="00BA0EE9"/>
    <w:rsid w:val="00BA1D6B"/>
    <w:rsid w:val="00BA7B5A"/>
    <w:rsid w:val="00BB006C"/>
    <w:rsid w:val="00BB0625"/>
    <w:rsid w:val="00BB093A"/>
    <w:rsid w:val="00BB0C11"/>
    <w:rsid w:val="00BB1D9E"/>
    <w:rsid w:val="00BB238A"/>
    <w:rsid w:val="00BB31B7"/>
    <w:rsid w:val="00BB4883"/>
    <w:rsid w:val="00BB4BE1"/>
    <w:rsid w:val="00BB5B26"/>
    <w:rsid w:val="00BB6BA4"/>
    <w:rsid w:val="00BB6E86"/>
    <w:rsid w:val="00BC3A80"/>
    <w:rsid w:val="00BC55F3"/>
    <w:rsid w:val="00BC70B8"/>
    <w:rsid w:val="00BC7ACD"/>
    <w:rsid w:val="00BD1031"/>
    <w:rsid w:val="00BD1B2D"/>
    <w:rsid w:val="00BD3539"/>
    <w:rsid w:val="00BD5484"/>
    <w:rsid w:val="00BD6862"/>
    <w:rsid w:val="00BD752E"/>
    <w:rsid w:val="00BE0371"/>
    <w:rsid w:val="00BF00C5"/>
    <w:rsid w:val="00BF0807"/>
    <w:rsid w:val="00BF0DEB"/>
    <w:rsid w:val="00BF0DFC"/>
    <w:rsid w:val="00C01E61"/>
    <w:rsid w:val="00C029A9"/>
    <w:rsid w:val="00C03185"/>
    <w:rsid w:val="00C04039"/>
    <w:rsid w:val="00C067A6"/>
    <w:rsid w:val="00C06EA7"/>
    <w:rsid w:val="00C078A7"/>
    <w:rsid w:val="00C10256"/>
    <w:rsid w:val="00C11C3A"/>
    <w:rsid w:val="00C1476A"/>
    <w:rsid w:val="00C211E9"/>
    <w:rsid w:val="00C24768"/>
    <w:rsid w:val="00C24BA5"/>
    <w:rsid w:val="00C251F5"/>
    <w:rsid w:val="00C2558B"/>
    <w:rsid w:val="00C26C0D"/>
    <w:rsid w:val="00C276A1"/>
    <w:rsid w:val="00C3232C"/>
    <w:rsid w:val="00C32CFC"/>
    <w:rsid w:val="00C37BBC"/>
    <w:rsid w:val="00C426A5"/>
    <w:rsid w:val="00C467CD"/>
    <w:rsid w:val="00C52A4B"/>
    <w:rsid w:val="00C53228"/>
    <w:rsid w:val="00C64008"/>
    <w:rsid w:val="00C751F6"/>
    <w:rsid w:val="00C75EA9"/>
    <w:rsid w:val="00C80E9F"/>
    <w:rsid w:val="00C90FDE"/>
    <w:rsid w:val="00C91A66"/>
    <w:rsid w:val="00C96569"/>
    <w:rsid w:val="00CA1D8C"/>
    <w:rsid w:val="00CA2C5D"/>
    <w:rsid w:val="00CC7E70"/>
    <w:rsid w:val="00CD0B71"/>
    <w:rsid w:val="00CD21E7"/>
    <w:rsid w:val="00CE1CF0"/>
    <w:rsid w:val="00CE244C"/>
    <w:rsid w:val="00CE4177"/>
    <w:rsid w:val="00CE50EE"/>
    <w:rsid w:val="00CE6902"/>
    <w:rsid w:val="00CE76F5"/>
    <w:rsid w:val="00CF1080"/>
    <w:rsid w:val="00CF2C3E"/>
    <w:rsid w:val="00CF66DC"/>
    <w:rsid w:val="00CF7475"/>
    <w:rsid w:val="00CF7D57"/>
    <w:rsid w:val="00D01488"/>
    <w:rsid w:val="00D1012A"/>
    <w:rsid w:val="00D13E5D"/>
    <w:rsid w:val="00D17459"/>
    <w:rsid w:val="00D20C1B"/>
    <w:rsid w:val="00D211E8"/>
    <w:rsid w:val="00D212D4"/>
    <w:rsid w:val="00D2157A"/>
    <w:rsid w:val="00D2420B"/>
    <w:rsid w:val="00D24322"/>
    <w:rsid w:val="00D256E1"/>
    <w:rsid w:val="00D2695B"/>
    <w:rsid w:val="00D270A0"/>
    <w:rsid w:val="00D27386"/>
    <w:rsid w:val="00D27DB6"/>
    <w:rsid w:val="00D305DF"/>
    <w:rsid w:val="00D31B21"/>
    <w:rsid w:val="00D31E64"/>
    <w:rsid w:val="00D32B00"/>
    <w:rsid w:val="00D36E0B"/>
    <w:rsid w:val="00D37D3A"/>
    <w:rsid w:val="00D418B2"/>
    <w:rsid w:val="00D451AE"/>
    <w:rsid w:val="00D45F13"/>
    <w:rsid w:val="00D538BB"/>
    <w:rsid w:val="00D552BB"/>
    <w:rsid w:val="00D60B65"/>
    <w:rsid w:val="00D6224A"/>
    <w:rsid w:val="00D64725"/>
    <w:rsid w:val="00D660EF"/>
    <w:rsid w:val="00D66190"/>
    <w:rsid w:val="00D66D2A"/>
    <w:rsid w:val="00D71851"/>
    <w:rsid w:val="00D7274C"/>
    <w:rsid w:val="00D7450C"/>
    <w:rsid w:val="00D80DD2"/>
    <w:rsid w:val="00D833BE"/>
    <w:rsid w:val="00D84BE6"/>
    <w:rsid w:val="00D8512B"/>
    <w:rsid w:val="00D91AAE"/>
    <w:rsid w:val="00D92091"/>
    <w:rsid w:val="00D96233"/>
    <w:rsid w:val="00DA0167"/>
    <w:rsid w:val="00DA0E23"/>
    <w:rsid w:val="00DA4601"/>
    <w:rsid w:val="00DA4C57"/>
    <w:rsid w:val="00DA6CBA"/>
    <w:rsid w:val="00DA6D00"/>
    <w:rsid w:val="00DB06F8"/>
    <w:rsid w:val="00DB258D"/>
    <w:rsid w:val="00DB5A8A"/>
    <w:rsid w:val="00DC1ADF"/>
    <w:rsid w:val="00DC1C24"/>
    <w:rsid w:val="00DC5A7A"/>
    <w:rsid w:val="00DC6455"/>
    <w:rsid w:val="00DD54DA"/>
    <w:rsid w:val="00DE1031"/>
    <w:rsid w:val="00DE262B"/>
    <w:rsid w:val="00DE2989"/>
    <w:rsid w:val="00DE2A47"/>
    <w:rsid w:val="00DE5ACE"/>
    <w:rsid w:val="00DF0360"/>
    <w:rsid w:val="00DF0D5C"/>
    <w:rsid w:val="00DF28D1"/>
    <w:rsid w:val="00DF6331"/>
    <w:rsid w:val="00E00798"/>
    <w:rsid w:val="00E04818"/>
    <w:rsid w:val="00E06B36"/>
    <w:rsid w:val="00E17E9D"/>
    <w:rsid w:val="00E21E72"/>
    <w:rsid w:val="00E23127"/>
    <w:rsid w:val="00E314B2"/>
    <w:rsid w:val="00E42B39"/>
    <w:rsid w:val="00E456B4"/>
    <w:rsid w:val="00E457A5"/>
    <w:rsid w:val="00E475DE"/>
    <w:rsid w:val="00E5202C"/>
    <w:rsid w:val="00E53345"/>
    <w:rsid w:val="00E563F2"/>
    <w:rsid w:val="00E57872"/>
    <w:rsid w:val="00E65260"/>
    <w:rsid w:val="00E67A8C"/>
    <w:rsid w:val="00E728DC"/>
    <w:rsid w:val="00E7398C"/>
    <w:rsid w:val="00E74CBC"/>
    <w:rsid w:val="00E7709B"/>
    <w:rsid w:val="00E80528"/>
    <w:rsid w:val="00E81242"/>
    <w:rsid w:val="00E82A95"/>
    <w:rsid w:val="00E839CF"/>
    <w:rsid w:val="00E85D9B"/>
    <w:rsid w:val="00E949C3"/>
    <w:rsid w:val="00E97B8C"/>
    <w:rsid w:val="00E97C33"/>
    <w:rsid w:val="00EA0335"/>
    <w:rsid w:val="00EA1DBE"/>
    <w:rsid w:val="00EA3FC2"/>
    <w:rsid w:val="00EA5498"/>
    <w:rsid w:val="00EA61A9"/>
    <w:rsid w:val="00EA6DA4"/>
    <w:rsid w:val="00EA7092"/>
    <w:rsid w:val="00EA76C6"/>
    <w:rsid w:val="00EB1974"/>
    <w:rsid w:val="00EB2246"/>
    <w:rsid w:val="00EB2316"/>
    <w:rsid w:val="00EB30DE"/>
    <w:rsid w:val="00EB483A"/>
    <w:rsid w:val="00EB57D1"/>
    <w:rsid w:val="00EB7FB6"/>
    <w:rsid w:val="00EC4FBA"/>
    <w:rsid w:val="00EC7AE3"/>
    <w:rsid w:val="00ED2575"/>
    <w:rsid w:val="00ED4AF8"/>
    <w:rsid w:val="00EE1B7F"/>
    <w:rsid w:val="00EE2DC2"/>
    <w:rsid w:val="00EE4C46"/>
    <w:rsid w:val="00EE6680"/>
    <w:rsid w:val="00EE6967"/>
    <w:rsid w:val="00EE6BD5"/>
    <w:rsid w:val="00EE6E1C"/>
    <w:rsid w:val="00EF0144"/>
    <w:rsid w:val="00EF4797"/>
    <w:rsid w:val="00EF6345"/>
    <w:rsid w:val="00EF7AF7"/>
    <w:rsid w:val="00F021AF"/>
    <w:rsid w:val="00F03B0D"/>
    <w:rsid w:val="00F0516F"/>
    <w:rsid w:val="00F11EB7"/>
    <w:rsid w:val="00F12AE5"/>
    <w:rsid w:val="00F13D95"/>
    <w:rsid w:val="00F14B29"/>
    <w:rsid w:val="00F15CBD"/>
    <w:rsid w:val="00F20FF3"/>
    <w:rsid w:val="00F254B7"/>
    <w:rsid w:val="00F262D2"/>
    <w:rsid w:val="00F26562"/>
    <w:rsid w:val="00F26E2D"/>
    <w:rsid w:val="00F3120A"/>
    <w:rsid w:val="00F344DA"/>
    <w:rsid w:val="00F35552"/>
    <w:rsid w:val="00F36E28"/>
    <w:rsid w:val="00F36E46"/>
    <w:rsid w:val="00F46C1D"/>
    <w:rsid w:val="00F474E4"/>
    <w:rsid w:val="00F503BF"/>
    <w:rsid w:val="00F526FA"/>
    <w:rsid w:val="00F5314A"/>
    <w:rsid w:val="00F577B8"/>
    <w:rsid w:val="00F60E29"/>
    <w:rsid w:val="00F6163F"/>
    <w:rsid w:val="00F6177A"/>
    <w:rsid w:val="00F6284D"/>
    <w:rsid w:val="00F629DE"/>
    <w:rsid w:val="00F70901"/>
    <w:rsid w:val="00F73871"/>
    <w:rsid w:val="00F76853"/>
    <w:rsid w:val="00F77AF3"/>
    <w:rsid w:val="00F81569"/>
    <w:rsid w:val="00F81DD0"/>
    <w:rsid w:val="00F82659"/>
    <w:rsid w:val="00F834DD"/>
    <w:rsid w:val="00F8710D"/>
    <w:rsid w:val="00F9131F"/>
    <w:rsid w:val="00F91F9D"/>
    <w:rsid w:val="00F927CD"/>
    <w:rsid w:val="00F934D3"/>
    <w:rsid w:val="00F94E71"/>
    <w:rsid w:val="00FA05BD"/>
    <w:rsid w:val="00FA20D6"/>
    <w:rsid w:val="00FA3DAA"/>
    <w:rsid w:val="00FA52E9"/>
    <w:rsid w:val="00FA66A9"/>
    <w:rsid w:val="00FB5497"/>
    <w:rsid w:val="00FB58F2"/>
    <w:rsid w:val="00FB7528"/>
    <w:rsid w:val="00FB7D6C"/>
    <w:rsid w:val="00FC6AF7"/>
    <w:rsid w:val="00FC77CA"/>
    <w:rsid w:val="00FC781D"/>
    <w:rsid w:val="00FD1908"/>
    <w:rsid w:val="00FD1B22"/>
    <w:rsid w:val="00FD43EF"/>
    <w:rsid w:val="00FD66FC"/>
    <w:rsid w:val="00FE0068"/>
    <w:rsid w:val="00FE1562"/>
    <w:rsid w:val="00FE1B84"/>
    <w:rsid w:val="00FE2C1A"/>
    <w:rsid w:val="00FE3BAA"/>
    <w:rsid w:val="00FE5969"/>
    <w:rsid w:val="00FF08AF"/>
    <w:rsid w:val="00FF1BF5"/>
    <w:rsid w:val="00FF1C18"/>
    <w:rsid w:val="00FF264E"/>
    <w:rsid w:val="00FF3999"/>
    <w:rsid w:val="00FF3D0C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5B3E32"/>
  <w14:defaultImageDpi w14:val="0"/>
  <w15:docId w15:val="{352C29E5-336A-4E99-BD18-8DD98157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8C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A7826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A78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A7826"/>
    <w:rPr>
      <w:rFonts w:cs="Times New Roman"/>
      <w:kern w:val="2"/>
      <w:sz w:val="22"/>
    </w:rPr>
  </w:style>
  <w:style w:type="table" w:styleId="a8">
    <w:name w:val="Table Grid"/>
    <w:basedOn w:val="a1"/>
    <w:uiPriority w:val="59"/>
    <w:rsid w:val="009F25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3AA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53AA9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B02B55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B02B55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0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8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8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B5DD6-93C9-420B-BFC9-6B5BDD88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USRA2A001</dc:creator>
  <cp:keywords/>
  <dc:description/>
  <cp:lastModifiedBy>小林 翔</cp:lastModifiedBy>
  <cp:revision>21</cp:revision>
  <cp:lastPrinted>2026-04-27T16:56:00Z</cp:lastPrinted>
  <dcterms:created xsi:type="dcterms:W3CDTF">2024-04-10T07:38:00Z</dcterms:created>
  <dcterms:modified xsi:type="dcterms:W3CDTF">2026-04-27T16:56:00Z</dcterms:modified>
</cp:coreProperties>
</file>