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9A" w:rsidRPr="00746A7E" w:rsidRDefault="00E555E3" w:rsidP="00702791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" w:right="77" w:firstLineChars="200" w:firstLine="683"/>
        <w:jc w:val="center"/>
        <w:rPr>
          <w:rFonts w:asciiTheme="majorEastAsia" w:eastAsiaTheme="majorEastAsia" w:hAnsiTheme="majorEastAsia"/>
          <w:b/>
          <w:kern w:val="0"/>
          <w:sz w:val="40"/>
          <w:szCs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kern w:val="0"/>
          <w:sz w:val="34"/>
          <w:szCs w:val="34"/>
          <w:bdr w:val="single" w:sz="4" w:space="0" w:color="auto"/>
        </w:rPr>
        <w:t xml:space="preserve">　</w:t>
      </w:r>
      <w:r w:rsidR="00702791" w:rsidRPr="00746A7E">
        <w:rPr>
          <w:rFonts w:asciiTheme="majorEastAsia" w:eastAsiaTheme="majorEastAsia" w:hAnsiTheme="majorEastAsia" w:hint="eastAsia"/>
          <w:b/>
          <w:kern w:val="0"/>
          <w:sz w:val="40"/>
          <w:szCs w:val="40"/>
          <w:bdr w:val="single" w:sz="4" w:space="0" w:color="auto"/>
        </w:rPr>
        <w:t>道営草地整備</w:t>
      </w:r>
      <w:r w:rsidR="00746A7E" w:rsidRPr="00746A7E">
        <w:rPr>
          <w:rFonts w:asciiTheme="majorEastAsia" w:eastAsiaTheme="majorEastAsia" w:hAnsiTheme="majorEastAsia" w:hint="eastAsia"/>
          <w:b/>
          <w:kern w:val="0"/>
          <w:sz w:val="40"/>
          <w:szCs w:val="40"/>
          <w:bdr w:val="single" w:sz="4" w:space="0" w:color="auto"/>
        </w:rPr>
        <w:t>事業</w:t>
      </w:r>
      <w:r w:rsidR="00702791" w:rsidRPr="00746A7E">
        <w:rPr>
          <w:rFonts w:asciiTheme="majorEastAsia" w:eastAsiaTheme="majorEastAsia" w:hAnsiTheme="majorEastAsia" w:hint="eastAsia"/>
          <w:b/>
          <w:kern w:val="0"/>
          <w:sz w:val="40"/>
          <w:szCs w:val="40"/>
          <w:bdr w:val="single" w:sz="4" w:space="0" w:color="auto"/>
        </w:rPr>
        <w:t>要望調査書</w:t>
      </w:r>
      <w:r w:rsidRPr="00746A7E">
        <w:rPr>
          <w:rFonts w:asciiTheme="majorEastAsia" w:eastAsiaTheme="majorEastAsia" w:hAnsiTheme="majorEastAsia" w:hint="eastAsia"/>
          <w:b/>
          <w:kern w:val="0"/>
          <w:sz w:val="40"/>
          <w:szCs w:val="40"/>
          <w:bdr w:val="single" w:sz="4" w:space="0" w:color="auto"/>
        </w:rPr>
        <w:t xml:space="preserve">　</w:t>
      </w:r>
    </w:p>
    <w:p w:rsidR="00702791" w:rsidRDefault="00702791" w:rsidP="00702791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" w:right="77"/>
        <w:rPr>
          <w:rFonts w:asciiTheme="majorEastAsia" w:eastAsiaTheme="majorEastAsia" w:hAnsiTheme="majorEastAsia"/>
          <w:kern w:val="0"/>
          <w:sz w:val="24"/>
        </w:rPr>
      </w:pPr>
    </w:p>
    <w:p w:rsidR="00702791" w:rsidRPr="00746A7E" w:rsidRDefault="00702791" w:rsidP="00E555E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" w:right="77" w:firstLineChars="100" w:firstLine="402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746A7E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幕別町経済部農林課畜産係行き　FAX：</w:t>
      </w:r>
      <w:r w:rsidR="00746A7E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0155-</w:t>
      </w:r>
      <w:r w:rsidRPr="00746A7E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54-5564</w:t>
      </w:r>
      <w:r w:rsidR="00746A7E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（提出期限：３月29日（金））</w:t>
      </w:r>
    </w:p>
    <w:p w:rsidR="001B6780" w:rsidRPr="001B6780" w:rsidRDefault="001B6780" w:rsidP="008948BC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" w:right="77"/>
        <w:rPr>
          <w:rFonts w:asciiTheme="majorEastAsia" w:eastAsiaTheme="majorEastAsia" w:hAnsiTheme="majorEastAsia"/>
          <w:kern w:val="0"/>
          <w:sz w:val="21"/>
          <w:szCs w:val="21"/>
        </w:rPr>
      </w:pPr>
    </w:p>
    <w:tbl>
      <w:tblPr>
        <w:tblStyle w:val="ac"/>
        <w:tblpPr w:leftFromText="142" w:rightFromText="142" w:vertAnchor="text" w:horzAnchor="page" w:tblpX="1022" w:tblpYSpec="bottom"/>
        <w:tblW w:w="18590" w:type="dxa"/>
        <w:tblLook w:val="04A0" w:firstRow="1" w:lastRow="0" w:firstColumn="1" w:lastColumn="0" w:noHBand="0" w:noVBand="1"/>
      </w:tblPr>
      <w:tblGrid>
        <w:gridCol w:w="4502"/>
        <w:gridCol w:w="4502"/>
        <w:gridCol w:w="236"/>
        <w:gridCol w:w="1650"/>
        <w:gridCol w:w="7700"/>
      </w:tblGrid>
      <w:tr w:rsidR="00292349" w:rsidRPr="001B6780" w:rsidTr="005017BF">
        <w:trPr>
          <w:trHeight w:val="299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49" w:rsidRPr="001A5ED8" w:rsidRDefault="00292349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A5ED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１　平成33年度以降の道営草地整備</w:t>
            </w:r>
            <w:r w:rsidR="001A5ED8" w:rsidRPr="001A5ED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事業</w:t>
            </w:r>
            <w:r w:rsidRPr="001A5ED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に参加しますか。</w:t>
            </w:r>
          </w:p>
        </w:tc>
        <w:tc>
          <w:tcPr>
            <w:tcW w:w="9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349" w:rsidRPr="001A5ED8" w:rsidRDefault="00292349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1A5ED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受益者</w:t>
            </w:r>
          </w:p>
        </w:tc>
      </w:tr>
      <w:tr w:rsidR="00600CBA" w:rsidRPr="001B6780" w:rsidTr="005017BF">
        <w:trPr>
          <w:trHeight w:val="794"/>
        </w:trPr>
        <w:tc>
          <w:tcPr>
            <w:tcW w:w="4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CBA" w:rsidRPr="00746A7E" w:rsidRDefault="00071073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6"/>
              <w:jc w:val="center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746A7E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参加</w:t>
            </w:r>
            <w:r w:rsidR="00600CBA" w:rsidRPr="00746A7E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希望する</w:t>
            </w:r>
          </w:p>
        </w:tc>
        <w:tc>
          <w:tcPr>
            <w:tcW w:w="4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CBA" w:rsidRPr="00746A7E" w:rsidRDefault="00600CBA" w:rsidP="005017BF">
            <w:pPr>
              <w:pStyle w:val="a4"/>
              <w:tabs>
                <w:tab w:val="clear" w:pos="4252"/>
                <w:tab w:val="clear" w:pos="8504"/>
                <w:tab w:val="left" w:pos="3970"/>
              </w:tabs>
              <w:autoSpaceDE w:val="0"/>
              <w:autoSpaceDN w:val="0"/>
              <w:snapToGrid/>
              <w:spacing w:line="0" w:lineRule="atLeast"/>
              <w:ind w:right="-124"/>
              <w:jc w:val="center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746A7E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希望しない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00CBA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CBA" w:rsidRPr="001A5ED8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108"/>
              <w:jc w:val="center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1A5ED8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住　所</w:t>
            </w:r>
          </w:p>
        </w:tc>
        <w:tc>
          <w:tcPr>
            <w:tcW w:w="7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CBA" w:rsidRPr="001B6780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</w:tr>
      <w:tr w:rsidR="00600CBA" w:rsidRPr="001B6780" w:rsidTr="005017BF">
        <w:trPr>
          <w:trHeight w:val="794"/>
        </w:trPr>
        <w:tc>
          <w:tcPr>
            <w:tcW w:w="4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0CBA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4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0CBA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0CBA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CBA" w:rsidRPr="001A5ED8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108"/>
              <w:jc w:val="center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1A5ED8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氏　名</w:t>
            </w:r>
          </w:p>
        </w:tc>
        <w:tc>
          <w:tcPr>
            <w:tcW w:w="7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CBA" w:rsidRPr="001B6780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</w:tr>
      <w:tr w:rsidR="00600CBA" w:rsidRPr="001B6780" w:rsidTr="005017BF">
        <w:trPr>
          <w:trHeight w:val="794"/>
        </w:trPr>
        <w:tc>
          <w:tcPr>
            <w:tcW w:w="4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CBA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4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CBA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00CBA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CBA" w:rsidRPr="001A5ED8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108"/>
              <w:jc w:val="center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1A5ED8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連絡先</w:t>
            </w:r>
          </w:p>
        </w:tc>
        <w:tc>
          <w:tcPr>
            <w:tcW w:w="7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CBA" w:rsidRPr="001B6780" w:rsidRDefault="00600CBA" w:rsidP="005017B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</w:tr>
    </w:tbl>
    <w:p w:rsidR="00911F3D" w:rsidRPr="0090607B" w:rsidRDefault="006D327D" w:rsidP="006D327D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="79" w:firstLineChars="50" w:firstLine="141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２　</w:t>
      </w:r>
      <w:r w:rsidR="00292349"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参加希望</w:t>
      </w:r>
      <w:r w:rsidR="00071073"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する</w:t>
      </w:r>
      <w:r w:rsidR="00760F43"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方は、次の希望</w:t>
      </w:r>
      <w:r w:rsidR="00292349"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面積欄に</w:t>
      </w:r>
      <w:r w:rsidR="005017BF"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面積等</w:t>
      </w:r>
      <w:r w:rsidR="00292349"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を</w:t>
      </w:r>
      <w:r w:rsidR="005017BF"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記載し</w:t>
      </w:r>
      <w:r w:rsidR="00292349"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てください。</w:t>
      </w:r>
      <w:r w:rsidR="00911F3D" w:rsidRPr="0090607B">
        <w:rPr>
          <w:rFonts w:ascii="ＭＳ ゴシック" w:eastAsia="ＭＳ ゴシック" w:hAnsi="ＭＳ ゴシック" w:hint="eastAsia"/>
          <w:kern w:val="0"/>
          <w:sz w:val="24"/>
          <w:szCs w:val="24"/>
        </w:rPr>
        <w:t>【工種別事業費：</w:t>
      </w:r>
      <w:r w:rsidR="0090607B" w:rsidRPr="0090607B">
        <w:rPr>
          <w:rFonts w:ascii="ＭＳ ゴシック" w:eastAsia="ＭＳ ゴシック" w:hAnsi="ＭＳ ゴシック" w:hint="eastAsia"/>
          <w:kern w:val="0"/>
          <w:sz w:val="24"/>
          <w:szCs w:val="24"/>
        </w:rPr>
        <w:t>参考</w:t>
      </w:r>
      <w:r w:rsidR="00911F3D" w:rsidRPr="0090607B">
        <w:rPr>
          <w:rFonts w:ascii="ＭＳ ゴシック" w:eastAsia="ＭＳ ゴシック" w:hAnsi="ＭＳ ゴシック" w:hint="eastAsia"/>
          <w:kern w:val="0"/>
          <w:sz w:val="24"/>
          <w:szCs w:val="24"/>
        </w:rPr>
        <w:t>】事業費は目安のため、圃場条件等によって変動します。</w:t>
      </w:r>
    </w:p>
    <w:tbl>
      <w:tblPr>
        <w:tblStyle w:val="ac"/>
        <w:tblW w:w="18604" w:type="dxa"/>
        <w:tblInd w:w="-5" w:type="dxa"/>
        <w:tblLook w:val="04A0" w:firstRow="1" w:lastRow="0" w:firstColumn="1" w:lastColumn="0" w:noHBand="0" w:noVBand="1"/>
      </w:tblPr>
      <w:tblGrid>
        <w:gridCol w:w="1470"/>
        <w:gridCol w:w="1610"/>
        <w:gridCol w:w="1430"/>
        <w:gridCol w:w="4463"/>
        <w:gridCol w:w="247"/>
        <w:gridCol w:w="1701"/>
        <w:gridCol w:w="1701"/>
        <w:gridCol w:w="1701"/>
        <w:gridCol w:w="1701"/>
        <w:gridCol w:w="2580"/>
      </w:tblGrid>
      <w:tr w:rsidR="00071073" w:rsidTr="005017BF">
        <w:trPr>
          <w:trHeight w:val="737"/>
        </w:trPr>
        <w:tc>
          <w:tcPr>
            <w:tcW w:w="3080" w:type="dxa"/>
            <w:gridSpan w:val="2"/>
            <w:tcBorders>
              <w:right w:val="single" w:sz="12" w:space="0" w:color="auto"/>
            </w:tcBorders>
            <w:vAlign w:val="center"/>
          </w:tcPr>
          <w:p w:rsidR="00071073" w:rsidRPr="00911F3D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911F3D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工種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1073" w:rsidRPr="008948BC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948B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希望面積</w:t>
            </w:r>
          </w:p>
        </w:tc>
        <w:tc>
          <w:tcPr>
            <w:tcW w:w="4463" w:type="dxa"/>
            <w:tcBorders>
              <w:left w:val="single" w:sz="12" w:space="0" w:color="auto"/>
            </w:tcBorders>
            <w:vAlign w:val="center"/>
          </w:tcPr>
          <w:p w:rsidR="00071073" w:rsidRPr="006D327D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整備内容</w:t>
            </w:r>
          </w:p>
        </w:tc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:rsidR="00071073" w:rsidRPr="006D18C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1073" w:rsidRPr="006D18C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6D18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①工事費</w:t>
            </w:r>
          </w:p>
          <w:p w:rsidR="00071073" w:rsidRPr="006D18C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2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D18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千円/</w:t>
            </w: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ha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・ｍ</w:t>
            </w:r>
            <w:r w:rsidRPr="006D18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71073" w:rsidRPr="006D18C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27" w:right="-25" w:hangingChars="27" w:hanging="59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6D18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②測量設計費</w:t>
            </w:r>
          </w:p>
          <w:p w:rsidR="00071073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18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千円/</w:t>
            </w: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ha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・ｍ</w:t>
            </w:r>
            <w:r w:rsidRPr="006D18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71073" w:rsidRPr="006D18C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86" w:rightChars="-47" w:right="-103" w:hangingChars="86" w:hanging="189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③</w:t>
            </w:r>
            <w:r w:rsidRPr="006D18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合計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(①+②)</w:t>
            </w:r>
          </w:p>
          <w:p w:rsidR="00071073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18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千円/</w:t>
            </w: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ha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・ｍ</w:t>
            </w:r>
            <w:r w:rsidRPr="006D18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073" w:rsidRPr="006D18C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100" w:left="-220" w:right="-183" w:firstLine="3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④</w:t>
            </w:r>
            <w:r w:rsidRPr="006D18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負担額</w:t>
            </w:r>
            <w:r w:rsidRPr="006D18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(③×25%)</w:t>
            </w:r>
          </w:p>
          <w:p w:rsidR="00071073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18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千円/</w:t>
            </w: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ha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・ｍ</w:t>
            </w:r>
            <w:r w:rsidRPr="006D18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071073" w:rsidRPr="001732C9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79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1732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備考</w:t>
            </w:r>
          </w:p>
        </w:tc>
      </w:tr>
      <w:tr w:rsidR="00071073" w:rsidTr="005017BF">
        <w:trPr>
          <w:trHeight w:val="737"/>
        </w:trPr>
        <w:tc>
          <w:tcPr>
            <w:tcW w:w="1470" w:type="dxa"/>
            <w:vMerge w:val="restart"/>
            <w:vAlign w:val="center"/>
          </w:tcPr>
          <w:p w:rsidR="00071073" w:rsidRPr="0090607B" w:rsidRDefault="00071073" w:rsidP="006412A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0607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草地整備改良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071073" w:rsidRPr="0090607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0607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起伏修正Ⅰ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1073" w:rsidRPr="008948BC" w:rsidRDefault="00071073" w:rsidP="00AB29C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948B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ha</w:t>
            </w:r>
          </w:p>
        </w:tc>
        <w:tc>
          <w:tcPr>
            <w:tcW w:w="4463" w:type="dxa"/>
            <w:tcBorders>
              <w:left w:val="single" w:sz="12" w:space="0" w:color="auto"/>
            </w:tcBorders>
            <w:vAlign w:val="center"/>
          </w:tcPr>
          <w:p w:rsidR="00071073" w:rsidRPr="006D327D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草地の不陸均しを行い、播種までの基盤整備</w:t>
            </w:r>
          </w:p>
        </w:tc>
        <w:tc>
          <w:tcPr>
            <w:tcW w:w="247" w:type="dxa"/>
            <w:vMerge/>
          </w:tcPr>
          <w:p w:rsidR="00071073" w:rsidRPr="007506B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500～650</w:t>
            </w:r>
          </w:p>
        </w:tc>
        <w:tc>
          <w:tcPr>
            <w:tcW w:w="1701" w:type="dxa"/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150～180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650～830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4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163～208</w:t>
            </w:r>
          </w:p>
        </w:tc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071073" w:rsidRPr="007506B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52" w:left="-114" w:right="-108" w:firstLineChars="23" w:firstLine="51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土壌改良材投入量で変更</w:t>
            </w:r>
          </w:p>
        </w:tc>
      </w:tr>
      <w:tr w:rsidR="00071073" w:rsidTr="005017BF">
        <w:trPr>
          <w:trHeight w:val="737"/>
        </w:trPr>
        <w:tc>
          <w:tcPr>
            <w:tcW w:w="1470" w:type="dxa"/>
            <w:vMerge/>
            <w:vAlign w:val="center"/>
          </w:tcPr>
          <w:p w:rsidR="00071073" w:rsidRPr="0090607B" w:rsidRDefault="00071073" w:rsidP="006412A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071073" w:rsidRPr="0090607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0607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起伏修正Ⅱ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1073" w:rsidRPr="008948BC" w:rsidRDefault="00071073" w:rsidP="00AB29C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948B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ha</w:t>
            </w:r>
          </w:p>
        </w:tc>
        <w:tc>
          <w:tcPr>
            <w:tcW w:w="4463" w:type="dxa"/>
            <w:tcBorders>
              <w:left w:val="single" w:sz="12" w:space="0" w:color="auto"/>
            </w:tcBorders>
            <w:vAlign w:val="center"/>
          </w:tcPr>
          <w:p w:rsidR="00071073" w:rsidRPr="006D327D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草地の急勾配を修正し、播種までの基盤整備</w:t>
            </w:r>
          </w:p>
        </w:tc>
        <w:tc>
          <w:tcPr>
            <w:tcW w:w="247" w:type="dxa"/>
            <w:vMerge/>
          </w:tcPr>
          <w:p w:rsidR="00071073" w:rsidRPr="007506B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110" w:left="22" w:hangingChars="110" w:hanging="264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1,500～3,000</w:t>
            </w:r>
          </w:p>
        </w:tc>
        <w:tc>
          <w:tcPr>
            <w:tcW w:w="1701" w:type="dxa"/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65" w:left="13" w:hangingChars="65" w:hanging="156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300～600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66" w:left="13" w:hangingChars="66" w:hanging="158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1,800～3,600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450～900</w:t>
            </w:r>
          </w:p>
        </w:tc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071073" w:rsidRPr="007506B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28" w:left="-53" w:right="79" w:hangingChars="4" w:hanging="9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切盛土量で変更</w:t>
            </w:r>
          </w:p>
        </w:tc>
      </w:tr>
      <w:tr w:rsidR="00071073" w:rsidTr="005017BF">
        <w:trPr>
          <w:trHeight w:val="397"/>
        </w:trPr>
        <w:tc>
          <w:tcPr>
            <w:tcW w:w="1470" w:type="dxa"/>
            <w:vMerge/>
            <w:vAlign w:val="center"/>
          </w:tcPr>
          <w:p w:rsidR="00071073" w:rsidRPr="0090607B" w:rsidRDefault="00071073" w:rsidP="006412A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610" w:type="dxa"/>
            <w:vMerge w:val="restart"/>
            <w:tcBorders>
              <w:right w:val="single" w:sz="12" w:space="0" w:color="auto"/>
            </w:tcBorders>
            <w:vAlign w:val="center"/>
          </w:tcPr>
          <w:p w:rsidR="00071073" w:rsidRPr="0090607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0607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暗渠排水</w:t>
            </w:r>
          </w:p>
        </w:tc>
        <w:tc>
          <w:tcPr>
            <w:tcW w:w="14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1073" w:rsidRPr="008948BC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948B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ha</w:t>
            </w:r>
          </w:p>
        </w:tc>
        <w:tc>
          <w:tcPr>
            <w:tcW w:w="4463" w:type="dxa"/>
            <w:vMerge w:val="restart"/>
            <w:tcBorders>
              <w:left w:val="single" w:sz="12" w:space="0" w:color="auto"/>
            </w:tcBorders>
            <w:vAlign w:val="center"/>
          </w:tcPr>
          <w:p w:rsidR="00071073" w:rsidRPr="006D327D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草地の地表水や地下水を排除する基盤整備</w:t>
            </w:r>
          </w:p>
        </w:tc>
        <w:tc>
          <w:tcPr>
            <w:tcW w:w="247" w:type="dxa"/>
            <w:vMerge/>
          </w:tcPr>
          <w:p w:rsidR="00071073" w:rsidRPr="007506B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110" w:left="22" w:hangingChars="110" w:hanging="264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1,600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65" w:left="13" w:hangingChars="65" w:hanging="156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66" w:left="13" w:hangingChars="66" w:hanging="158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1,900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258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71073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28" w:left="-53" w:right="-118" w:hangingChars="4" w:hanging="9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草地</w:t>
            </w:r>
            <w:r w:rsidRPr="00E8174F">
              <w:rPr>
                <w:rFonts w:ascii="ＭＳ ゴシック" w:eastAsia="ＭＳ ゴシック" w:hAnsi="ＭＳ ゴシック" w:hint="eastAsia"/>
                <w:w w:val="86"/>
                <w:kern w:val="0"/>
                <w:szCs w:val="22"/>
                <w:fitText w:val="1980" w:id="1931649536"/>
              </w:rPr>
              <w:t>(間隔10m、深さ0.6m</w:t>
            </w:r>
            <w:r w:rsidRPr="00E8174F">
              <w:rPr>
                <w:rFonts w:ascii="ＭＳ ゴシック" w:eastAsia="ＭＳ ゴシック" w:hAnsi="ＭＳ ゴシック" w:hint="eastAsia"/>
                <w:spacing w:val="270"/>
                <w:w w:val="86"/>
                <w:kern w:val="0"/>
                <w:szCs w:val="22"/>
                <w:fitText w:val="1980" w:id="1931649536"/>
              </w:rPr>
              <w:t>)</w:t>
            </w:r>
          </w:p>
        </w:tc>
      </w:tr>
      <w:tr w:rsidR="00071073" w:rsidTr="005B3546">
        <w:trPr>
          <w:trHeight w:val="397"/>
        </w:trPr>
        <w:tc>
          <w:tcPr>
            <w:tcW w:w="1470" w:type="dxa"/>
            <w:vMerge/>
            <w:vAlign w:val="center"/>
          </w:tcPr>
          <w:p w:rsidR="00071073" w:rsidRPr="0090607B" w:rsidRDefault="00071073" w:rsidP="006412A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1073" w:rsidRPr="0090607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1073" w:rsidRPr="008948BC" w:rsidRDefault="00071073" w:rsidP="00AB29C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1073" w:rsidRPr="006D327D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47" w:type="dxa"/>
            <w:vMerge/>
          </w:tcPr>
          <w:p w:rsidR="00071073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110" w:left="22" w:hangingChars="110" w:hanging="264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2,400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65" w:left="13" w:hangingChars="65" w:hanging="156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66" w:left="13" w:hangingChars="66" w:hanging="158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2,700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1073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25" w:left="-22" w:right="-118" w:hangingChars="25" w:hanging="33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E8174F">
              <w:rPr>
                <w:rFonts w:ascii="ＭＳ ゴシック" w:eastAsia="ＭＳ ゴシック" w:hAnsi="ＭＳ ゴシック" w:hint="eastAsia"/>
                <w:w w:val="60"/>
                <w:kern w:val="0"/>
                <w:szCs w:val="22"/>
                <w:fitText w:val="440" w:id="1931649537"/>
              </w:rPr>
              <w:t>飼料</w:t>
            </w:r>
            <w:r w:rsidRPr="00E8174F">
              <w:rPr>
                <w:rFonts w:ascii="ＭＳ ゴシック" w:eastAsia="ＭＳ ゴシック" w:hAnsi="ＭＳ ゴシック" w:hint="eastAsia"/>
                <w:spacing w:val="37"/>
                <w:w w:val="60"/>
                <w:kern w:val="0"/>
                <w:szCs w:val="22"/>
                <w:fitText w:val="440" w:id="1931649537"/>
              </w:rPr>
              <w:t>畑</w:t>
            </w:r>
            <w:r w:rsidRPr="00E8174F">
              <w:rPr>
                <w:rFonts w:ascii="ＭＳ ゴシック" w:eastAsia="ＭＳ ゴシック" w:hAnsi="ＭＳ ゴシック" w:hint="eastAsia"/>
                <w:w w:val="86"/>
                <w:kern w:val="0"/>
                <w:szCs w:val="22"/>
                <w:fitText w:val="1980" w:id="1931649538"/>
              </w:rPr>
              <w:t>(間隔10m、深さ0.8m</w:t>
            </w:r>
            <w:r w:rsidRPr="00E8174F">
              <w:rPr>
                <w:rFonts w:ascii="ＭＳ ゴシック" w:eastAsia="ＭＳ ゴシック" w:hAnsi="ＭＳ ゴシック" w:hint="eastAsia"/>
                <w:spacing w:val="270"/>
                <w:w w:val="86"/>
                <w:kern w:val="0"/>
                <w:szCs w:val="22"/>
                <w:fitText w:val="1980" w:id="1931649538"/>
              </w:rPr>
              <w:t>)</w:t>
            </w:r>
          </w:p>
        </w:tc>
      </w:tr>
      <w:tr w:rsidR="00071073" w:rsidTr="005B3546">
        <w:trPr>
          <w:trHeight w:val="737"/>
        </w:trPr>
        <w:tc>
          <w:tcPr>
            <w:tcW w:w="1470" w:type="dxa"/>
            <w:vMerge/>
            <w:vAlign w:val="center"/>
          </w:tcPr>
          <w:p w:rsidR="00071073" w:rsidRPr="0090607B" w:rsidRDefault="00071073" w:rsidP="006412A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071073" w:rsidRPr="0090607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0607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排根線除去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1073" w:rsidRPr="008948BC" w:rsidRDefault="00071073" w:rsidP="00AB29C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948B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ha</w:t>
            </w:r>
          </w:p>
        </w:tc>
        <w:tc>
          <w:tcPr>
            <w:tcW w:w="4463" w:type="dxa"/>
            <w:tcBorders>
              <w:left w:val="single" w:sz="12" w:space="0" w:color="auto"/>
            </w:tcBorders>
            <w:vAlign w:val="center"/>
          </w:tcPr>
          <w:p w:rsidR="00071073" w:rsidRPr="006D327D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過去に草地造成した時の整理</w:t>
            </w:r>
          </w:p>
        </w:tc>
        <w:tc>
          <w:tcPr>
            <w:tcW w:w="247" w:type="dxa"/>
            <w:vMerge/>
          </w:tcPr>
          <w:p w:rsidR="00071073" w:rsidRPr="007506B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4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1,700</w:t>
            </w:r>
          </w:p>
        </w:tc>
        <w:tc>
          <w:tcPr>
            <w:tcW w:w="1701" w:type="dxa"/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1,900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4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071073" w:rsidRPr="007506B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24" w:right="79" w:hangingChars="24" w:hanging="53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071073" w:rsidTr="00E85AB5">
        <w:trPr>
          <w:trHeight w:val="737"/>
        </w:trPr>
        <w:tc>
          <w:tcPr>
            <w:tcW w:w="1470" w:type="dxa"/>
            <w:vAlign w:val="center"/>
          </w:tcPr>
          <w:p w:rsidR="00071073" w:rsidRPr="0090607B" w:rsidRDefault="00071073" w:rsidP="006412A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0607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草地造成改良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071073" w:rsidRPr="0090607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0607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草地造成</w:t>
            </w:r>
          </w:p>
        </w:tc>
        <w:tc>
          <w:tcPr>
            <w:tcW w:w="1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1073" w:rsidRPr="008948BC" w:rsidRDefault="00071073" w:rsidP="00AB29C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948B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h</w:t>
            </w:r>
            <w:r w:rsidRPr="008948B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a</w:t>
            </w:r>
          </w:p>
        </w:tc>
        <w:tc>
          <w:tcPr>
            <w:tcW w:w="4463" w:type="dxa"/>
            <w:tcBorders>
              <w:left w:val="single" w:sz="12" w:space="0" w:color="auto"/>
            </w:tcBorders>
            <w:vAlign w:val="center"/>
          </w:tcPr>
          <w:p w:rsidR="00071073" w:rsidRPr="006D327D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新規草地を増やすための基盤整備</w:t>
            </w:r>
          </w:p>
        </w:tc>
        <w:tc>
          <w:tcPr>
            <w:tcW w:w="247" w:type="dxa"/>
            <w:vMerge/>
          </w:tcPr>
          <w:p w:rsidR="00071073" w:rsidRPr="007506BB" w:rsidRDefault="00071073" w:rsidP="00911F3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Chars="-35" w:right="-77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53" w:left="-117" w:rightChars="-4" w:right="-9" w:firstLineChars="10" w:firstLine="24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1,800～3,800</w:t>
            </w:r>
          </w:p>
        </w:tc>
        <w:tc>
          <w:tcPr>
            <w:tcW w:w="1701" w:type="dxa"/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200～650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50" w:left="10" w:hangingChars="50" w:hanging="120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2,000～4,450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73" w:rsidRPr="006D327D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right="4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2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500～1,113</w:t>
            </w:r>
          </w:p>
        </w:tc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071073" w:rsidRPr="007506BB" w:rsidRDefault="00071073" w:rsidP="008948B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0" w:lineRule="atLeast"/>
              <w:ind w:leftChars="-24" w:left="-53" w:right="79" w:firstLineChars="6" w:firstLine="13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切株・切盛土量で変更</w:t>
            </w:r>
          </w:p>
        </w:tc>
      </w:tr>
    </w:tbl>
    <w:p w:rsidR="008948BC" w:rsidRDefault="008948BC" w:rsidP="00600CB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3" w:right="777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5017BF" w:rsidRDefault="005017BF" w:rsidP="00600CB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3" w:right="777"/>
        <w:rPr>
          <w:rFonts w:asciiTheme="majorEastAsia" w:eastAsiaTheme="majorEastAsia" w:hAnsiTheme="majorEastAsia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３</w:t>
      </w:r>
      <w:r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その他工種を</w:t>
      </w:r>
      <w:r w:rsidRPr="005017B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参加希望する方は、面積等を記載してください。</w:t>
      </w:r>
    </w:p>
    <w:p w:rsidR="005017BF" w:rsidRPr="005B3546" w:rsidRDefault="005B3546" w:rsidP="005B3546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3" w:right="777" w:firstLineChars="8600" w:firstLine="18060"/>
        <w:rPr>
          <w:rFonts w:asciiTheme="majorEastAsia" w:eastAsiaTheme="majorEastAsia" w:hAnsiTheme="majorEastAsia"/>
          <w:kern w:val="0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1"/>
          <w:szCs w:val="21"/>
          <w:u w:val="single"/>
        </w:rPr>
        <w:t xml:space="preserve">　</w:t>
      </w:r>
    </w:p>
    <w:p w:rsidR="005B3546" w:rsidRPr="005B3546" w:rsidRDefault="005B3546" w:rsidP="00600CB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3" w:right="777"/>
        <w:rPr>
          <w:rFonts w:asciiTheme="majorEastAsia" w:eastAsiaTheme="majorEastAsia" w:hAnsiTheme="majorEastAsia"/>
          <w:kern w:val="0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1"/>
          <w:szCs w:val="21"/>
          <w:u w:val="dotted"/>
        </w:rPr>
        <w:t xml:space="preserve">　</w:t>
      </w:r>
      <w:r w:rsidRPr="005B3546">
        <w:rPr>
          <w:rFonts w:asciiTheme="majorEastAsia" w:eastAsiaTheme="majorEastAsia" w:hAnsiTheme="majorEastAsia" w:hint="eastAsia"/>
          <w:kern w:val="0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B3546" w:rsidRDefault="005B3546" w:rsidP="00600CB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3" w:right="777"/>
        <w:rPr>
          <w:rFonts w:asciiTheme="majorEastAsia" w:eastAsiaTheme="majorEastAsia" w:hAnsiTheme="majorEastAsia"/>
          <w:kern w:val="0"/>
          <w:sz w:val="21"/>
          <w:szCs w:val="21"/>
          <w:u w:val="dotted"/>
        </w:rPr>
      </w:pPr>
    </w:p>
    <w:p w:rsidR="005B3546" w:rsidRPr="005B3546" w:rsidRDefault="005B3546" w:rsidP="00600CB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3" w:right="777"/>
        <w:rPr>
          <w:rFonts w:asciiTheme="majorEastAsia" w:eastAsiaTheme="majorEastAsia" w:hAnsiTheme="majorEastAsia"/>
          <w:kern w:val="0"/>
          <w:sz w:val="21"/>
          <w:szCs w:val="21"/>
          <w:u w:val="dotted"/>
        </w:rPr>
      </w:pPr>
      <w:r w:rsidRPr="005B3546">
        <w:rPr>
          <w:rFonts w:asciiTheme="majorEastAsia" w:eastAsiaTheme="majorEastAsia" w:hAnsiTheme="majorEastAsia" w:hint="eastAsia"/>
          <w:kern w:val="0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B3546" w:rsidRPr="005B3546" w:rsidRDefault="005B3546" w:rsidP="00600CB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3" w:right="777"/>
        <w:rPr>
          <w:rFonts w:asciiTheme="majorEastAsia" w:eastAsiaTheme="majorEastAsia" w:hAnsiTheme="majorEastAsia"/>
          <w:kern w:val="0"/>
          <w:sz w:val="21"/>
          <w:szCs w:val="21"/>
          <w:u w:val="dotted"/>
        </w:rPr>
      </w:pPr>
    </w:p>
    <w:p w:rsidR="005017BF" w:rsidRPr="00AA13AC" w:rsidRDefault="005B3546" w:rsidP="00600CB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0" w:lineRule="atLeast"/>
        <w:ind w:rightChars="353" w:right="777"/>
        <w:rPr>
          <w:rFonts w:asciiTheme="majorEastAsia" w:eastAsiaTheme="majorEastAsia" w:hAnsiTheme="majorEastAsia" w:hint="eastAsia"/>
          <w:kern w:val="0"/>
          <w:sz w:val="21"/>
          <w:szCs w:val="21"/>
          <w:u w:val="dotted"/>
        </w:rPr>
        <w:sectPr w:rsidR="005017BF" w:rsidRPr="00AA13AC" w:rsidSect="00071073">
          <w:pgSz w:w="20639" w:h="14572" w:orient="landscape" w:code="12"/>
          <w:pgMar w:top="907" w:right="1021" w:bottom="907" w:left="1021" w:header="851" w:footer="680" w:gutter="0"/>
          <w:cols w:space="425"/>
          <w:noEndnote/>
          <w:docGrid w:type="lines" w:linePitch="323"/>
        </w:sectPr>
      </w:pPr>
      <w:r>
        <w:rPr>
          <w:rFonts w:asciiTheme="majorEastAsia" w:eastAsiaTheme="majorEastAsia" w:hAnsiTheme="majorEastAsia" w:hint="eastAsia"/>
          <w:kern w:val="0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="00326505">
        <w:rPr>
          <w:rFonts w:asciiTheme="majorEastAsia" w:eastAsiaTheme="majorEastAsia" w:hAnsiTheme="majorEastAsia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EFA00" wp14:editId="17B97E83">
                <wp:simplePos x="0" y="0"/>
                <wp:positionH relativeFrom="column">
                  <wp:posOffset>8686165</wp:posOffset>
                </wp:positionH>
                <wp:positionV relativeFrom="paragraph">
                  <wp:posOffset>25400</wp:posOffset>
                </wp:positionV>
                <wp:extent cx="2604770" cy="64770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C04" w:rsidRPr="009E5C04" w:rsidRDefault="009E5C04" w:rsidP="009E5C0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kern w:val="0"/>
                                <w:szCs w:val="22"/>
                              </w:rPr>
                            </w:pPr>
                            <w:r w:rsidRPr="009E5C0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2"/>
                              </w:rPr>
                              <w:t>連絡先：幕別町経済部農林課畜産係</w:t>
                            </w:r>
                          </w:p>
                          <w:p w:rsidR="009E5C04" w:rsidRPr="009E5C04" w:rsidRDefault="009E5C04" w:rsidP="009E5C04">
                            <w:pPr>
                              <w:spacing w:line="0" w:lineRule="atLeast"/>
                              <w:ind w:leftChars="150" w:left="33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9E5C0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2"/>
                              </w:rPr>
                              <w:t>TEL：0155－54－6605 (内線276)　                                FAX：0155－54－5564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F69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3.95pt;margin-top:2pt;width:205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/GrAIAAMMFAAAOAAAAZHJzL2Uyb0RvYy54bWysVM1uEzEQviPxDpbvdJOQthB1U4VWRUhV&#10;W9Ginh2v3Vh4PcZ2shuOjYR4CF4BceZ59kUYezc/Lb0Ucdmd8fx/83N0XJeaLITzCkxO+3s9SoTh&#10;UChzl9NPN2ev3lDiAzMF02BETpfC0+PxyxdHlR2JAcxAF8IRdGL8qLI5nYVgR1nm+UyUzO+BFQaF&#10;ElzJArLuLiscq9B7qbNBr3eQVeAK64AL7/H1tBXScfIvpeDhUkovAtE5xdxC+rr0ncZvNj5iozvH&#10;7EzxLg32D1mUTBkMunF1ygIjc6f+clUq7sCDDHscygykVFykGrCafu9RNdczZkWqBcHxdgOT/39u&#10;+cXiyhFV5HRAiWEltqhZfWvufzb3v5vVd9KsfjSrVXP/C3kyiHBV1o/Q6tqiXajfQY1tX797fIwo&#10;1NKV8Y/1EZQj8MsN2KIOhOPj4KA3PDxEEUfZQSRTN7KttXU+vBdQkkjk1GEzE8Zsce4DZoKqa5UY&#10;zINWxZnSOjFxgMSJdmTBsPU6pBzR4oGWNqTC4K/3e8nxA1kawa2HUD/hAf1pE8OJNGpdWhGhFolE&#10;haUWUUebj0Ii1AmQJ3JknAuzyTNpRy2JFT3HsNPfZvUc47YOtEiRwYSNcakMuBalh9AWn9fAyFYf&#10;G7NTdyRDPa27yZlCscTBcdBuorf8TGF3z5kPV8zh6uFA4DkJl/iRGrA70FGUzMB9feo96uNGoJSS&#10;Clc5p/7LnDlBif5gcFfe9ofDuPuJGe4fDpBxu5LprsTMyxPAkenj4bI8kVE/6DUpHZS3eHUmMSqK&#10;mOEYO6dhTZ6E9sDg1eJiMklKuO2WhXNzbXl0HeGNs3tT3zJnuwEPuBoXsF56Nno0561utDQwmQeQ&#10;Ki1BBLhFtQMeL0Xaje6qxVO0yyet7e0d/wEAAP//AwBQSwMEFAAGAAgAAAAhAOcpmlTgAAAACwEA&#10;AA8AAABkcnMvZG93bnJldi54bWxMj01Lw0AQhu+C/2EZwYvYTaskNWZTRJCil2I/wOM2O2ZDs7Nh&#10;d9vGf+/0pLd5mYf3o1qMrhcnDLHzpGA6yUAgNd501CrYbt7u5yBi0mR07wkV/GCERX19VenS+DN9&#10;4mmdWsEmFEutwKY0lFLGxqLTceIHJP59++B0YhlaaYI+s7nr5SzLcul0R5xg9YCvFpvD+ugU0DgL&#10;KbcfceOH5eF9ucKv1e5Oqdub8eUZRMIx/cFwqc/VoeZOe38kE0XP+iEvnphV8MibLkBRzKcg9nxl&#10;eQayruT/DfUvAAAA//8DAFBLAQItABQABgAIAAAAIQC2gziS/gAAAOEBAAATAAAAAAAAAAAAAAAA&#10;AAAAAABbQ29udGVudF9UeXBlc10ueG1sUEsBAi0AFAAGAAgAAAAhADj9If/WAAAAlAEAAAsAAAAA&#10;AAAAAAAAAAAALwEAAF9yZWxzLy5yZWxzUEsBAi0AFAAGAAgAAAAhAORJf8asAgAAwwUAAA4AAAAA&#10;AAAAAAAAAAAALgIAAGRycy9lMm9Eb2MueG1sUEsBAi0AFAAGAAgAAAAhAOcpmlTgAAAACwEAAA8A&#10;AAAAAAAAAAAAAAAABgUAAGRycy9kb3ducmV2LnhtbFBLBQYAAAAABAAEAPMAAAATBgAAAAA=&#10;" fillcolor="white [3201]" strokecolor="black [3213]" strokeweight=".5pt">
                <v:textbox>
                  <w:txbxContent>
                    <w:p w:rsidR="009E5C04" w:rsidRPr="009E5C04" w:rsidRDefault="009E5C04" w:rsidP="009E5C0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kern w:val="0"/>
                          <w:szCs w:val="22"/>
                        </w:rPr>
                      </w:pPr>
                      <w:r w:rsidRPr="009E5C04">
                        <w:rPr>
                          <w:rFonts w:asciiTheme="majorEastAsia" w:eastAsiaTheme="majorEastAsia" w:hAnsiTheme="majorEastAsia" w:hint="eastAsia"/>
                          <w:kern w:val="0"/>
                          <w:szCs w:val="22"/>
                        </w:rPr>
                        <w:t>連絡先：幕別町経済部農林課畜産係</w:t>
                      </w:r>
                    </w:p>
                    <w:p w:rsidR="009E5C04" w:rsidRPr="009E5C04" w:rsidRDefault="009E5C04" w:rsidP="009E5C04">
                      <w:pPr>
                        <w:spacing w:line="0" w:lineRule="atLeast"/>
                        <w:ind w:leftChars="150" w:left="33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1"/>
                          <w:szCs w:val="21"/>
                        </w:rPr>
                      </w:pPr>
                      <w:r w:rsidRPr="009E5C04">
                        <w:rPr>
                          <w:rFonts w:asciiTheme="majorEastAsia" w:eastAsiaTheme="majorEastAsia" w:hAnsiTheme="majorEastAsia" w:hint="eastAsia"/>
                          <w:kern w:val="0"/>
                          <w:szCs w:val="22"/>
                        </w:rPr>
                        <w:t>TEL：0155－54－6605 (内線276)　                                FAX：0155－54－5564</w:t>
                      </w:r>
                    </w:p>
                  </w:txbxContent>
                </v:textbox>
              </v:shape>
            </w:pict>
          </mc:Fallback>
        </mc:AlternateContent>
      </w:r>
    </w:p>
    <w:p w:rsidR="00570058" w:rsidRPr="00570058" w:rsidRDefault="00570058" w:rsidP="00AA13AC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360" w:lineRule="auto"/>
        <w:ind w:right="77"/>
        <w:rPr>
          <w:rFonts w:ascii="ＭＳ ゴシック" w:eastAsia="ＭＳ ゴシック" w:hAnsi="ＭＳ ゴシック" w:hint="eastAsia"/>
          <w:kern w:val="0"/>
          <w:sz w:val="24"/>
          <w:szCs w:val="24"/>
        </w:rPr>
      </w:pPr>
    </w:p>
    <w:sectPr w:rsidR="00570058" w:rsidRPr="00570058" w:rsidSect="006A4D84">
      <w:pgSz w:w="11907" w:h="16840" w:code="9"/>
      <w:pgMar w:top="907" w:right="1134" w:bottom="907" w:left="1157" w:header="851" w:footer="680" w:gutter="0"/>
      <w:cols w:space="425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4F" w:rsidRDefault="00E8174F" w:rsidP="005B6F7B">
      <w:r>
        <w:separator/>
      </w:r>
    </w:p>
  </w:endnote>
  <w:endnote w:type="continuationSeparator" w:id="0">
    <w:p w:rsidR="00E8174F" w:rsidRDefault="00E8174F" w:rsidP="005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4F" w:rsidRDefault="00E8174F" w:rsidP="005B6F7B">
      <w:r>
        <w:separator/>
      </w:r>
    </w:p>
  </w:footnote>
  <w:footnote w:type="continuationSeparator" w:id="0">
    <w:p w:rsidR="00E8174F" w:rsidRDefault="00E8174F" w:rsidP="005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1A5"/>
    <w:multiLevelType w:val="hybridMultilevel"/>
    <w:tmpl w:val="D4F6672A"/>
    <w:lvl w:ilvl="0" w:tplc="BB2AC038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>
    <w:nsid w:val="19AE54B1"/>
    <w:multiLevelType w:val="hybridMultilevel"/>
    <w:tmpl w:val="209E9734"/>
    <w:lvl w:ilvl="0" w:tplc="051EA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9F64F5"/>
    <w:multiLevelType w:val="hybridMultilevel"/>
    <w:tmpl w:val="1A9A09DA"/>
    <w:lvl w:ilvl="0" w:tplc="485C4B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4F4814"/>
    <w:multiLevelType w:val="hybridMultilevel"/>
    <w:tmpl w:val="79D0A8F4"/>
    <w:lvl w:ilvl="0" w:tplc="5FFA5A88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>
    <w:nsid w:val="46240EC9"/>
    <w:multiLevelType w:val="hybridMultilevel"/>
    <w:tmpl w:val="24F2CD9C"/>
    <w:lvl w:ilvl="0" w:tplc="FB72C9E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62355B28"/>
    <w:multiLevelType w:val="hybridMultilevel"/>
    <w:tmpl w:val="1D222524"/>
    <w:lvl w:ilvl="0" w:tplc="037AD11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>
    <w:nsid w:val="689A3361"/>
    <w:multiLevelType w:val="hybridMultilevel"/>
    <w:tmpl w:val="ED381E30"/>
    <w:lvl w:ilvl="0" w:tplc="A62696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9D31F52"/>
    <w:multiLevelType w:val="hybridMultilevel"/>
    <w:tmpl w:val="38E03FAE"/>
    <w:lvl w:ilvl="0" w:tplc="55D68CB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7DFD253B"/>
    <w:multiLevelType w:val="hybridMultilevel"/>
    <w:tmpl w:val="E1EC9B0E"/>
    <w:lvl w:ilvl="0" w:tplc="4BA694C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E8"/>
    <w:rsid w:val="000034B7"/>
    <w:rsid w:val="00022CBC"/>
    <w:rsid w:val="0004371D"/>
    <w:rsid w:val="00043FD5"/>
    <w:rsid w:val="00045B65"/>
    <w:rsid w:val="00053887"/>
    <w:rsid w:val="00054943"/>
    <w:rsid w:val="00071073"/>
    <w:rsid w:val="0007362F"/>
    <w:rsid w:val="00086110"/>
    <w:rsid w:val="00094456"/>
    <w:rsid w:val="000A1492"/>
    <w:rsid w:val="000A1A9B"/>
    <w:rsid w:val="000B50D5"/>
    <w:rsid w:val="000D2B03"/>
    <w:rsid w:val="000D3808"/>
    <w:rsid w:val="000D38D8"/>
    <w:rsid w:val="000D3F0F"/>
    <w:rsid w:val="000E7D89"/>
    <w:rsid w:val="000F2733"/>
    <w:rsid w:val="001030E6"/>
    <w:rsid w:val="00103C6D"/>
    <w:rsid w:val="001046F7"/>
    <w:rsid w:val="00104C3E"/>
    <w:rsid w:val="00106994"/>
    <w:rsid w:val="00107E03"/>
    <w:rsid w:val="00110008"/>
    <w:rsid w:val="001114BA"/>
    <w:rsid w:val="00113C82"/>
    <w:rsid w:val="00114FB6"/>
    <w:rsid w:val="0012589C"/>
    <w:rsid w:val="00127D14"/>
    <w:rsid w:val="0013231A"/>
    <w:rsid w:val="00136D02"/>
    <w:rsid w:val="00140E77"/>
    <w:rsid w:val="00146F25"/>
    <w:rsid w:val="00163369"/>
    <w:rsid w:val="0016484A"/>
    <w:rsid w:val="001732C9"/>
    <w:rsid w:val="00180314"/>
    <w:rsid w:val="00180CC1"/>
    <w:rsid w:val="001835FB"/>
    <w:rsid w:val="001A193F"/>
    <w:rsid w:val="001A2DCE"/>
    <w:rsid w:val="001A2EE8"/>
    <w:rsid w:val="001A5ED8"/>
    <w:rsid w:val="001A636C"/>
    <w:rsid w:val="001A75C1"/>
    <w:rsid w:val="001B6780"/>
    <w:rsid w:val="001B6C52"/>
    <w:rsid w:val="001C1CCC"/>
    <w:rsid w:val="001D4A31"/>
    <w:rsid w:val="001E6A6C"/>
    <w:rsid w:val="001F0091"/>
    <w:rsid w:val="00205E58"/>
    <w:rsid w:val="0021697B"/>
    <w:rsid w:val="002342EF"/>
    <w:rsid w:val="00235798"/>
    <w:rsid w:val="00237CF7"/>
    <w:rsid w:val="002467C0"/>
    <w:rsid w:val="00250963"/>
    <w:rsid w:val="00257945"/>
    <w:rsid w:val="002659E0"/>
    <w:rsid w:val="0026605F"/>
    <w:rsid w:val="0026732A"/>
    <w:rsid w:val="00273AB5"/>
    <w:rsid w:val="00275E56"/>
    <w:rsid w:val="00283F08"/>
    <w:rsid w:val="00292349"/>
    <w:rsid w:val="002C1A8E"/>
    <w:rsid w:val="002C6833"/>
    <w:rsid w:val="002E3474"/>
    <w:rsid w:val="002E7D0D"/>
    <w:rsid w:val="002F12C8"/>
    <w:rsid w:val="003101A3"/>
    <w:rsid w:val="003203B1"/>
    <w:rsid w:val="00326505"/>
    <w:rsid w:val="00327D7E"/>
    <w:rsid w:val="003325C9"/>
    <w:rsid w:val="00351634"/>
    <w:rsid w:val="00390B33"/>
    <w:rsid w:val="00390E44"/>
    <w:rsid w:val="003A25DF"/>
    <w:rsid w:val="003A381B"/>
    <w:rsid w:val="003B6FE5"/>
    <w:rsid w:val="003C67AC"/>
    <w:rsid w:val="003D33EA"/>
    <w:rsid w:val="003D6FE9"/>
    <w:rsid w:val="003D74AE"/>
    <w:rsid w:val="003E6A96"/>
    <w:rsid w:val="003E767D"/>
    <w:rsid w:val="003F69EA"/>
    <w:rsid w:val="0040257B"/>
    <w:rsid w:val="004131E4"/>
    <w:rsid w:val="00413967"/>
    <w:rsid w:val="0042019A"/>
    <w:rsid w:val="004275DD"/>
    <w:rsid w:val="0043687A"/>
    <w:rsid w:val="004372A9"/>
    <w:rsid w:val="00443D72"/>
    <w:rsid w:val="00443F22"/>
    <w:rsid w:val="00447135"/>
    <w:rsid w:val="00457C71"/>
    <w:rsid w:val="00471C30"/>
    <w:rsid w:val="00475F25"/>
    <w:rsid w:val="004906A3"/>
    <w:rsid w:val="0049785A"/>
    <w:rsid w:val="004A124F"/>
    <w:rsid w:val="004A31E7"/>
    <w:rsid w:val="004C1A40"/>
    <w:rsid w:val="004D2A72"/>
    <w:rsid w:val="004E44D6"/>
    <w:rsid w:val="004E5578"/>
    <w:rsid w:val="004E6900"/>
    <w:rsid w:val="004F18B9"/>
    <w:rsid w:val="0050115A"/>
    <w:rsid w:val="005017BF"/>
    <w:rsid w:val="005045EF"/>
    <w:rsid w:val="005262A4"/>
    <w:rsid w:val="00554AD5"/>
    <w:rsid w:val="0055780A"/>
    <w:rsid w:val="00562150"/>
    <w:rsid w:val="00563E5B"/>
    <w:rsid w:val="00564A41"/>
    <w:rsid w:val="00570058"/>
    <w:rsid w:val="0057714B"/>
    <w:rsid w:val="005A2917"/>
    <w:rsid w:val="005A3B77"/>
    <w:rsid w:val="005B3546"/>
    <w:rsid w:val="005B6F7B"/>
    <w:rsid w:val="005C297F"/>
    <w:rsid w:val="005C5EE1"/>
    <w:rsid w:val="005D4B33"/>
    <w:rsid w:val="005D654F"/>
    <w:rsid w:val="005E3247"/>
    <w:rsid w:val="005F1EE6"/>
    <w:rsid w:val="005F6E66"/>
    <w:rsid w:val="005F7338"/>
    <w:rsid w:val="00600CBA"/>
    <w:rsid w:val="0062379D"/>
    <w:rsid w:val="0062462A"/>
    <w:rsid w:val="0062787A"/>
    <w:rsid w:val="00632973"/>
    <w:rsid w:val="006335D5"/>
    <w:rsid w:val="006412AF"/>
    <w:rsid w:val="00646CE3"/>
    <w:rsid w:val="0065307C"/>
    <w:rsid w:val="00657AFA"/>
    <w:rsid w:val="00661D5B"/>
    <w:rsid w:val="006644CF"/>
    <w:rsid w:val="006768E2"/>
    <w:rsid w:val="00680E95"/>
    <w:rsid w:val="00681553"/>
    <w:rsid w:val="00687182"/>
    <w:rsid w:val="006907B9"/>
    <w:rsid w:val="00695DC0"/>
    <w:rsid w:val="006A4D84"/>
    <w:rsid w:val="006B1868"/>
    <w:rsid w:val="006B471C"/>
    <w:rsid w:val="006C29CE"/>
    <w:rsid w:val="006C7959"/>
    <w:rsid w:val="006D18CB"/>
    <w:rsid w:val="006D327D"/>
    <w:rsid w:val="006D5591"/>
    <w:rsid w:val="006D7B54"/>
    <w:rsid w:val="006E4F12"/>
    <w:rsid w:val="006F4AF5"/>
    <w:rsid w:val="006F751C"/>
    <w:rsid w:val="00702791"/>
    <w:rsid w:val="007033A6"/>
    <w:rsid w:val="00714CCC"/>
    <w:rsid w:val="007153F1"/>
    <w:rsid w:val="007377DB"/>
    <w:rsid w:val="00741412"/>
    <w:rsid w:val="00743524"/>
    <w:rsid w:val="00743B51"/>
    <w:rsid w:val="00744782"/>
    <w:rsid w:val="00746A7E"/>
    <w:rsid w:val="007506BB"/>
    <w:rsid w:val="0075438F"/>
    <w:rsid w:val="00760F43"/>
    <w:rsid w:val="0076160C"/>
    <w:rsid w:val="00777E37"/>
    <w:rsid w:val="00780D2E"/>
    <w:rsid w:val="007838BF"/>
    <w:rsid w:val="007A4B1A"/>
    <w:rsid w:val="007A6D0B"/>
    <w:rsid w:val="007A7307"/>
    <w:rsid w:val="007B6853"/>
    <w:rsid w:val="007C5473"/>
    <w:rsid w:val="007C5DF7"/>
    <w:rsid w:val="007E2ED8"/>
    <w:rsid w:val="007E6BF0"/>
    <w:rsid w:val="007F031F"/>
    <w:rsid w:val="007F2EEE"/>
    <w:rsid w:val="00805378"/>
    <w:rsid w:val="00806D6C"/>
    <w:rsid w:val="008112EC"/>
    <w:rsid w:val="00816ECF"/>
    <w:rsid w:val="00822F3A"/>
    <w:rsid w:val="008236AC"/>
    <w:rsid w:val="0083187E"/>
    <w:rsid w:val="0083400D"/>
    <w:rsid w:val="00850FE2"/>
    <w:rsid w:val="00851DD7"/>
    <w:rsid w:val="00873793"/>
    <w:rsid w:val="00880F20"/>
    <w:rsid w:val="00883240"/>
    <w:rsid w:val="0088573F"/>
    <w:rsid w:val="008908CD"/>
    <w:rsid w:val="00893309"/>
    <w:rsid w:val="008948BC"/>
    <w:rsid w:val="00897AEA"/>
    <w:rsid w:val="008A045C"/>
    <w:rsid w:val="008A10B3"/>
    <w:rsid w:val="008A1483"/>
    <w:rsid w:val="008A313F"/>
    <w:rsid w:val="008D3E51"/>
    <w:rsid w:val="008D45CA"/>
    <w:rsid w:val="008E1CEF"/>
    <w:rsid w:val="008E203B"/>
    <w:rsid w:val="00903752"/>
    <w:rsid w:val="0090607B"/>
    <w:rsid w:val="00911F3D"/>
    <w:rsid w:val="009165FE"/>
    <w:rsid w:val="0093119C"/>
    <w:rsid w:val="00936E8E"/>
    <w:rsid w:val="00951D4E"/>
    <w:rsid w:val="0095570B"/>
    <w:rsid w:val="00974A4A"/>
    <w:rsid w:val="00991403"/>
    <w:rsid w:val="009A04E4"/>
    <w:rsid w:val="009A1D6D"/>
    <w:rsid w:val="009A62F3"/>
    <w:rsid w:val="009C7526"/>
    <w:rsid w:val="009E0CC2"/>
    <w:rsid w:val="009E5C04"/>
    <w:rsid w:val="00A168C8"/>
    <w:rsid w:val="00A32DF2"/>
    <w:rsid w:val="00A371DE"/>
    <w:rsid w:val="00A402F7"/>
    <w:rsid w:val="00A474D4"/>
    <w:rsid w:val="00A731F0"/>
    <w:rsid w:val="00A732E2"/>
    <w:rsid w:val="00A93B69"/>
    <w:rsid w:val="00A95541"/>
    <w:rsid w:val="00AA13AC"/>
    <w:rsid w:val="00AB29C4"/>
    <w:rsid w:val="00AB2C62"/>
    <w:rsid w:val="00AB443A"/>
    <w:rsid w:val="00AB4C25"/>
    <w:rsid w:val="00AE3302"/>
    <w:rsid w:val="00B01333"/>
    <w:rsid w:val="00B07940"/>
    <w:rsid w:val="00B15861"/>
    <w:rsid w:val="00B1690D"/>
    <w:rsid w:val="00B17CF4"/>
    <w:rsid w:val="00B238F7"/>
    <w:rsid w:val="00B27519"/>
    <w:rsid w:val="00B5259D"/>
    <w:rsid w:val="00B53AE5"/>
    <w:rsid w:val="00B54C6B"/>
    <w:rsid w:val="00B55A8C"/>
    <w:rsid w:val="00B5615B"/>
    <w:rsid w:val="00B61A33"/>
    <w:rsid w:val="00B65B13"/>
    <w:rsid w:val="00B67692"/>
    <w:rsid w:val="00B719D9"/>
    <w:rsid w:val="00B74787"/>
    <w:rsid w:val="00B84618"/>
    <w:rsid w:val="00BB04CC"/>
    <w:rsid w:val="00BB5620"/>
    <w:rsid w:val="00BC2308"/>
    <w:rsid w:val="00BD1396"/>
    <w:rsid w:val="00BD5965"/>
    <w:rsid w:val="00BD6BD6"/>
    <w:rsid w:val="00BF2819"/>
    <w:rsid w:val="00BF4067"/>
    <w:rsid w:val="00C00B97"/>
    <w:rsid w:val="00C07A81"/>
    <w:rsid w:val="00C1754A"/>
    <w:rsid w:val="00C67D2D"/>
    <w:rsid w:val="00C70E1F"/>
    <w:rsid w:val="00C711DD"/>
    <w:rsid w:val="00C73A37"/>
    <w:rsid w:val="00C827C6"/>
    <w:rsid w:val="00C877E5"/>
    <w:rsid w:val="00C90358"/>
    <w:rsid w:val="00CC7F1D"/>
    <w:rsid w:val="00CF30CD"/>
    <w:rsid w:val="00CF4FE8"/>
    <w:rsid w:val="00D011E8"/>
    <w:rsid w:val="00D0599D"/>
    <w:rsid w:val="00D122EC"/>
    <w:rsid w:val="00D4273A"/>
    <w:rsid w:val="00D467C0"/>
    <w:rsid w:val="00D5371C"/>
    <w:rsid w:val="00D55BC6"/>
    <w:rsid w:val="00D622C5"/>
    <w:rsid w:val="00D64DF2"/>
    <w:rsid w:val="00D6681A"/>
    <w:rsid w:val="00D828D8"/>
    <w:rsid w:val="00D9310C"/>
    <w:rsid w:val="00D97F1B"/>
    <w:rsid w:val="00DC5006"/>
    <w:rsid w:val="00DC7612"/>
    <w:rsid w:val="00DD5AB5"/>
    <w:rsid w:val="00DD69B7"/>
    <w:rsid w:val="00DD6F1A"/>
    <w:rsid w:val="00DE0973"/>
    <w:rsid w:val="00DE5589"/>
    <w:rsid w:val="00DF0621"/>
    <w:rsid w:val="00DF3E3F"/>
    <w:rsid w:val="00DF4D62"/>
    <w:rsid w:val="00E04E61"/>
    <w:rsid w:val="00E21C9C"/>
    <w:rsid w:val="00E22A0D"/>
    <w:rsid w:val="00E2371B"/>
    <w:rsid w:val="00E279D2"/>
    <w:rsid w:val="00E35BDC"/>
    <w:rsid w:val="00E43A9D"/>
    <w:rsid w:val="00E555E3"/>
    <w:rsid w:val="00E57DF4"/>
    <w:rsid w:val="00E67FFC"/>
    <w:rsid w:val="00E8174F"/>
    <w:rsid w:val="00E85AB5"/>
    <w:rsid w:val="00E909E7"/>
    <w:rsid w:val="00E91F98"/>
    <w:rsid w:val="00E927A8"/>
    <w:rsid w:val="00E97D9B"/>
    <w:rsid w:val="00EB01F8"/>
    <w:rsid w:val="00EC766D"/>
    <w:rsid w:val="00ED569B"/>
    <w:rsid w:val="00EE2FB6"/>
    <w:rsid w:val="00EF5444"/>
    <w:rsid w:val="00F02FA9"/>
    <w:rsid w:val="00F134B3"/>
    <w:rsid w:val="00F22E93"/>
    <w:rsid w:val="00F358F3"/>
    <w:rsid w:val="00F50370"/>
    <w:rsid w:val="00F5050F"/>
    <w:rsid w:val="00F56306"/>
    <w:rsid w:val="00F601E5"/>
    <w:rsid w:val="00F6425B"/>
    <w:rsid w:val="00F74A0E"/>
    <w:rsid w:val="00F82847"/>
    <w:rsid w:val="00F903D6"/>
    <w:rsid w:val="00FB4633"/>
    <w:rsid w:val="00FC4954"/>
    <w:rsid w:val="00FC5A9F"/>
    <w:rsid w:val="00FD222E"/>
    <w:rsid w:val="00FD2723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FABB3-BBF6-463A-9CA7-EECAF90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Century" w:hint="eastAsi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5">
    <w:name w:val="Date"/>
    <w:basedOn w:val="a"/>
    <w:next w:val="a"/>
    <w:rPr>
      <w:rFonts w:ascii="Century" w:hAnsi="Century"/>
      <w:spacing w:val="30"/>
      <w:kern w:val="0"/>
    </w:rPr>
  </w:style>
  <w:style w:type="paragraph" w:styleId="a6">
    <w:name w:val="Closing"/>
    <w:basedOn w:val="a"/>
    <w:pPr>
      <w:jc w:val="right"/>
    </w:pPr>
    <w:rPr>
      <w:rFonts w:ascii="Century" w:hAnsi="Century"/>
      <w:noProof/>
      <w:sz w:val="20"/>
    </w:rPr>
  </w:style>
  <w:style w:type="paragraph" w:styleId="a7">
    <w:name w:val="Plain Text"/>
    <w:basedOn w:val="a"/>
    <w:rPr>
      <w:rFonts w:hAnsi="Courier New" w:cs="Courier New" w:hint="eastAsia"/>
      <w:sz w:val="21"/>
      <w:szCs w:val="21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sid w:val="00C70E1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6F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B6F7B"/>
    <w:rPr>
      <w:rFonts w:ascii="ＭＳ 明朝" w:hAnsi="ＭＳ 明朝"/>
      <w:kern w:val="2"/>
      <w:sz w:val="22"/>
    </w:rPr>
  </w:style>
  <w:style w:type="table" w:styleId="ac">
    <w:name w:val="Table Grid"/>
    <w:basedOn w:val="a1"/>
    <w:uiPriority w:val="59"/>
    <w:rsid w:val="00B5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04C1-AD43-476F-8024-8A207D4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>幕別町役場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総務課</dc:creator>
  <cp:keywords/>
  <dc:description/>
  <cp:lastModifiedBy>幕別町役場</cp:lastModifiedBy>
  <cp:revision>23</cp:revision>
  <cp:lastPrinted>2019-03-04T07:43:00Z</cp:lastPrinted>
  <dcterms:created xsi:type="dcterms:W3CDTF">2019-03-01T08:19:00Z</dcterms:created>
  <dcterms:modified xsi:type="dcterms:W3CDTF">2019-03-08T00:52:00Z</dcterms:modified>
</cp:coreProperties>
</file>